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99" w:rsidRPr="00E52E99" w:rsidRDefault="00E52E99" w:rsidP="00717181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E52E9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4552" cy="758167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81" cy="7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E99" w:rsidRDefault="00E52E99" w:rsidP="00717181">
      <w:pPr>
        <w:framePr w:w="9916" w:h="1873" w:hSpace="180" w:wrap="around" w:vAnchor="text" w:hAnchor="page" w:x="1338" w:y="107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25">
        <w:rPr>
          <w:rFonts w:ascii="Times New Roman" w:hAnsi="Times New Roman" w:cs="Times New Roman"/>
          <w:b/>
          <w:sz w:val="28"/>
          <w:szCs w:val="28"/>
        </w:rPr>
        <w:t>Городской округ «Закрытое административно – территориальное образование Железного</w:t>
      </w:r>
      <w:proofErr w:type="gramStart"/>
      <w:r w:rsidRPr="0078732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78732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717181" w:rsidRPr="00787325" w:rsidRDefault="00717181" w:rsidP="00717181">
      <w:pPr>
        <w:framePr w:w="9916" w:h="1873" w:hSpace="180" w:wrap="around" w:vAnchor="text" w:hAnchor="page" w:x="1338" w:y="107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E99" w:rsidRDefault="00E52E99" w:rsidP="00717181">
      <w:pPr>
        <w:framePr w:w="9916" w:h="1873" w:hSpace="180" w:wrap="around" w:vAnchor="text" w:hAnchor="page" w:x="1338" w:y="10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25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gramStart"/>
      <w:r w:rsidRPr="00787325">
        <w:rPr>
          <w:rFonts w:ascii="Times New Roman" w:hAnsi="Times New Roman" w:cs="Times New Roman"/>
          <w:b/>
          <w:sz w:val="28"/>
          <w:szCs w:val="28"/>
        </w:rPr>
        <w:t>ДЕПУТАТОВ</w:t>
      </w:r>
      <w:proofErr w:type="gramEnd"/>
      <w:r w:rsidRPr="00787325">
        <w:rPr>
          <w:rFonts w:ascii="Times New Roman" w:hAnsi="Times New Roman" w:cs="Times New Roman"/>
          <w:b/>
          <w:sz w:val="28"/>
          <w:szCs w:val="28"/>
        </w:rPr>
        <w:t xml:space="preserve"> ЗАТО г. ЖЕЛЕЗНОГОРСК </w:t>
      </w:r>
    </w:p>
    <w:p w:rsidR="00717181" w:rsidRPr="00787325" w:rsidRDefault="00717181" w:rsidP="00717181">
      <w:pPr>
        <w:framePr w:w="9916" w:h="1873" w:hSpace="180" w:wrap="around" w:vAnchor="text" w:hAnchor="page" w:x="1338" w:y="10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E99" w:rsidRPr="00787325" w:rsidRDefault="00E52E99" w:rsidP="00717181">
      <w:pPr>
        <w:framePr w:w="9916" w:h="1873" w:hSpace="180" w:wrap="around" w:vAnchor="text" w:hAnchor="page" w:x="1338" w:y="10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2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52E99" w:rsidRPr="00E52E99" w:rsidRDefault="00E52E99" w:rsidP="00E52E99">
      <w:pPr>
        <w:framePr w:w="9916" w:h="1873" w:hSpace="180" w:wrap="around" w:vAnchor="text" w:hAnchor="page" w:x="1338" w:y="107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2E99" w:rsidRPr="0098614C" w:rsidRDefault="0098614C" w:rsidP="00E52E99">
      <w:pPr>
        <w:framePr w:w="9722" w:h="441" w:hSpace="180" w:wrap="around" w:vAnchor="text" w:hAnchor="page" w:x="1599" w:y="2920"/>
        <w:spacing w:after="0"/>
        <w:rPr>
          <w:rFonts w:ascii="Times New Roman" w:hAnsi="Times New Roman" w:cs="Times New Roman"/>
          <w:sz w:val="24"/>
          <w:szCs w:val="24"/>
        </w:rPr>
      </w:pPr>
      <w:r w:rsidRPr="0098614C">
        <w:rPr>
          <w:rFonts w:ascii="Times New Roman" w:hAnsi="Times New Roman" w:cs="Times New Roman"/>
          <w:sz w:val="24"/>
          <w:szCs w:val="24"/>
        </w:rPr>
        <w:t xml:space="preserve">20 февраля 2023                                                                                                                 </w:t>
      </w:r>
      <w:r w:rsidRPr="0098614C">
        <w:rPr>
          <w:rFonts w:ascii="Times New Roman" w:hAnsi="Times New Roman" w:cs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9" o:title=""/>
          </v:shape>
          <o:OLEObject Type="Embed" ProgID="MSWordArt.2" ShapeID="_x0000_i1025" DrawAspect="Content" ObjectID="_1738408671" r:id="rId10">
            <o:FieldCodes>\s</o:FieldCodes>
          </o:OLEObject>
        </w:object>
      </w:r>
      <w:r w:rsidRPr="0098614C">
        <w:rPr>
          <w:rFonts w:ascii="Times New Roman" w:hAnsi="Times New Roman" w:cs="Times New Roman"/>
          <w:sz w:val="24"/>
          <w:szCs w:val="24"/>
        </w:rPr>
        <w:t xml:space="preserve"> 24-29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8614C">
        <w:rPr>
          <w:rFonts w:ascii="Times New Roman" w:hAnsi="Times New Roman" w:cs="Times New Roman"/>
          <w:sz w:val="24"/>
          <w:szCs w:val="24"/>
        </w:rPr>
        <w:t>Р</w:t>
      </w:r>
    </w:p>
    <w:p w:rsidR="00E52E99" w:rsidRPr="00E52E99" w:rsidRDefault="00E52E99" w:rsidP="00E52E99">
      <w:pPr>
        <w:framePr w:w="9722" w:h="441" w:hSpace="180" w:wrap="around" w:vAnchor="text" w:hAnchor="page" w:x="1599" w:y="292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2E99">
        <w:rPr>
          <w:rFonts w:ascii="Times New Roman" w:hAnsi="Times New Roman" w:cs="Times New Roman"/>
          <w:b/>
          <w:sz w:val="24"/>
          <w:szCs w:val="24"/>
        </w:rPr>
        <w:t>г. Железногорск</w:t>
      </w:r>
    </w:p>
    <w:p w:rsidR="00E52E99" w:rsidRDefault="00E52E99" w:rsidP="00717181">
      <w:pPr>
        <w:spacing w:after="0" w:line="240" w:lineRule="auto"/>
        <w:jc w:val="both"/>
      </w:pPr>
    </w:p>
    <w:p w:rsidR="00E52E99" w:rsidRPr="00E52E99" w:rsidRDefault="00E52E99" w:rsidP="007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E99" w:rsidRPr="00E52E99" w:rsidRDefault="00E52E99" w:rsidP="00E52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99">
        <w:rPr>
          <w:rFonts w:ascii="Times New Roman" w:hAnsi="Times New Roman" w:cs="Times New Roman"/>
          <w:sz w:val="28"/>
          <w:szCs w:val="28"/>
        </w:rPr>
        <w:t xml:space="preserve">Об отчете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Счетной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E52E99" w:rsidRPr="00E52E99" w:rsidRDefault="00E52E99" w:rsidP="00E52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E99" w:rsidRDefault="00E52E99" w:rsidP="00787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B3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</w:t>
      </w:r>
      <w:proofErr w:type="gramStart"/>
      <w:r w:rsidRPr="001E4B30">
        <w:rPr>
          <w:rFonts w:ascii="Times New Roman" w:hAnsi="Times New Roman"/>
          <w:sz w:val="28"/>
          <w:szCs w:val="28"/>
        </w:rPr>
        <w:t>Устава</w:t>
      </w:r>
      <w:proofErr w:type="gramEnd"/>
      <w:r w:rsidRPr="001E4B30">
        <w:rPr>
          <w:rFonts w:ascii="Times New Roman" w:hAnsi="Times New Roman"/>
          <w:sz w:val="28"/>
          <w:szCs w:val="28"/>
        </w:rPr>
        <w:t xml:space="preserve"> ЗАТО Железногорск, решения Совета депутатов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B3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B30">
        <w:rPr>
          <w:rFonts w:ascii="Times New Roman" w:hAnsi="Times New Roman"/>
          <w:sz w:val="28"/>
          <w:szCs w:val="28"/>
        </w:rPr>
        <w:t>Железногорск от 2</w:t>
      </w:r>
      <w:r>
        <w:rPr>
          <w:rFonts w:ascii="Times New Roman" w:hAnsi="Times New Roman"/>
          <w:sz w:val="28"/>
          <w:szCs w:val="28"/>
        </w:rPr>
        <w:t>6</w:t>
      </w:r>
      <w:r w:rsidRPr="001E4B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1E4B3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1E4B3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</w:t>
      </w:r>
      <w:r w:rsidRPr="001E4B3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214</w:t>
      </w:r>
      <w:r w:rsidRPr="001E4B30">
        <w:rPr>
          <w:rFonts w:ascii="Times New Roman" w:hAnsi="Times New Roman"/>
          <w:sz w:val="28"/>
          <w:szCs w:val="28"/>
        </w:rPr>
        <w:t xml:space="preserve">Р «Об утверждении положения о </w:t>
      </w:r>
      <w:r>
        <w:rPr>
          <w:rFonts w:ascii="Times New Roman" w:hAnsi="Times New Roman" w:cs="Times New Roman"/>
          <w:sz w:val="28"/>
          <w:szCs w:val="28"/>
        </w:rPr>
        <w:t>Счетной палате</w:t>
      </w:r>
      <w:r w:rsidRPr="001E4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закрытого административно-территориального образования </w:t>
      </w:r>
      <w:r w:rsidRPr="001E4B30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1E4B30">
        <w:rPr>
          <w:rFonts w:ascii="Times New Roman" w:hAnsi="Times New Roman"/>
          <w:sz w:val="28"/>
          <w:szCs w:val="28"/>
        </w:rPr>
        <w:t>», Совет депутатов</w:t>
      </w:r>
    </w:p>
    <w:p w:rsidR="00787325" w:rsidRPr="00E52E99" w:rsidRDefault="00787325" w:rsidP="00787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E99" w:rsidRPr="00E52E99" w:rsidRDefault="00E52E99" w:rsidP="00787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E99">
        <w:rPr>
          <w:rFonts w:ascii="Times New Roman" w:hAnsi="Times New Roman" w:cs="Times New Roman"/>
          <w:sz w:val="28"/>
          <w:szCs w:val="28"/>
        </w:rPr>
        <w:t>РЕШИЛ:</w:t>
      </w:r>
    </w:p>
    <w:p w:rsidR="00E52E99" w:rsidRPr="00E52E99" w:rsidRDefault="00E52E99" w:rsidP="00787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E99" w:rsidRPr="00E52E99" w:rsidRDefault="00E52E99" w:rsidP="00787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E99">
        <w:rPr>
          <w:rFonts w:ascii="Times New Roman" w:hAnsi="Times New Roman" w:cs="Times New Roman"/>
          <w:sz w:val="28"/>
          <w:szCs w:val="28"/>
        </w:rPr>
        <w:t xml:space="preserve">1. Принять к сведению отчет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Счетной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E52E99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деятельности Счетной палаты ЗАТО Железногорск за</w:t>
      </w:r>
      <w:r w:rsidRPr="00E52E99">
        <w:rPr>
          <w:rFonts w:ascii="Times New Roman" w:hAnsi="Times New Roman" w:cs="Times New Roman"/>
          <w:sz w:val="28"/>
          <w:szCs w:val="28"/>
        </w:rPr>
        <w:t xml:space="preserve"> 2022 год», согласно приложению.</w:t>
      </w:r>
    </w:p>
    <w:p w:rsidR="00E52E99" w:rsidRDefault="00E52E99" w:rsidP="00787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E99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принятия.</w:t>
      </w:r>
    </w:p>
    <w:p w:rsidR="00787325" w:rsidRDefault="00787325" w:rsidP="00787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325" w:rsidRPr="00E52E99" w:rsidRDefault="00787325" w:rsidP="00787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E99" w:rsidRPr="00E52E99" w:rsidRDefault="00E52E99" w:rsidP="00787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325" w:rsidRDefault="00E52E99" w:rsidP="0078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E9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52E99" w:rsidRDefault="00E52E99" w:rsidP="0078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E99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E52E9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52E99">
        <w:rPr>
          <w:rFonts w:ascii="Times New Roman" w:hAnsi="Times New Roman" w:cs="Times New Roman"/>
          <w:sz w:val="28"/>
          <w:szCs w:val="28"/>
        </w:rPr>
        <w:t>. Железногорск</w:t>
      </w:r>
      <w:r w:rsidRPr="00E52E99">
        <w:rPr>
          <w:rFonts w:ascii="Times New Roman" w:hAnsi="Times New Roman" w:cs="Times New Roman"/>
          <w:sz w:val="28"/>
          <w:szCs w:val="28"/>
        </w:rPr>
        <w:tab/>
      </w:r>
      <w:r w:rsidRPr="00E52E99">
        <w:rPr>
          <w:rFonts w:ascii="Times New Roman" w:hAnsi="Times New Roman" w:cs="Times New Roman"/>
          <w:sz w:val="28"/>
          <w:szCs w:val="28"/>
        </w:rPr>
        <w:tab/>
      </w:r>
      <w:r w:rsidRPr="00E52E99">
        <w:rPr>
          <w:rFonts w:ascii="Times New Roman" w:hAnsi="Times New Roman" w:cs="Times New Roman"/>
          <w:sz w:val="28"/>
          <w:szCs w:val="28"/>
        </w:rPr>
        <w:tab/>
      </w:r>
      <w:r w:rsidRPr="00E52E99">
        <w:rPr>
          <w:rFonts w:ascii="Times New Roman" w:hAnsi="Times New Roman" w:cs="Times New Roman"/>
          <w:sz w:val="28"/>
          <w:szCs w:val="28"/>
        </w:rPr>
        <w:tab/>
      </w:r>
      <w:r w:rsidRPr="00E52E99">
        <w:rPr>
          <w:rFonts w:ascii="Times New Roman" w:hAnsi="Times New Roman" w:cs="Times New Roman"/>
          <w:sz w:val="28"/>
          <w:szCs w:val="28"/>
        </w:rPr>
        <w:tab/>
      </w:r>
      <w:r w:rsidRPr="00E52E99">
        <w:rPr>
          <w:rFonts w:ascii="Times New Roman" w:hAnsi="Times New Roman" w:cs="Times New Roman"/>
          <w:sz w:val="28"/>
          <w:szCs w:val="28"/>
        </w:rPr>
        <w:tab/>
        <w:t xml:space="preserve">             С.Д. Проскурнин</w:t>
      </w:r>
    </w:p>
    <w:p w:rsidR="00E52E99" w:rsidRDefault="00E52E99" w:rsidP="007C04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2E99" w:rsidRDefault="00E52E99" w:rsidP="007C04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7181" w:rsidRDefault="00717181" w:rsidP="007C04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2E99" w:rsidRDefault="00E52E99" w:rsidP="007C04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7325" w:rsidRDefault="00787325" w:rsidP="007C04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7325" w:rsidRDefault="00787325" w:rsidP="007C04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7325" w:rsidRDefault="00787325" w:rsidP="007C04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2E99" w:rsidRPr="00E52E99" w:rsidRDefault="00E52E99" w:rsidP="0078732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52E9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52E99" w:rsidRPr="00E52E99" w:rsidRDefault="00E52E99" w:rsidP="0078732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52E9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E52E99" w:rsidRPr="00E52E99" w:rsidRDefault="00E52E99" w:rsidP="0078732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52E99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E52E9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52E99">
        <w:rPr>
          <w:rFonts w:ascii="Times New Roman" w:hAnsi="Times New Roman" w:cs="Times New Roman"/>
          <w:sz w:val="28"/>
          <w:szCs w:val="28"/>
        </w:rPr>
        <w:t>. Железногорск</w:t>
      </w:r>
    </w:p>
    <w:p w:rsidR="00E52E99" w:rsidRPr="00E52E99" w:rsidRDefault="00E52E99" w:rsidP="0078732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52E99">
        <w:rPr>
          <w:rFonts w:ascii="Times New Roman" w:hAnsi="Times New Roman" w:cs="Times New Roman"/>
          <w:sz w:val="28"/>
          <w:szCs w:val="28"/>
        </w:rPr>
        <w:t xml:space="preserve">от </w:t>
      </w:r>
      <w:r w:rsidR="0098614C">
        <w:rPr>
          <w:rFonts w:ascii="Times New Roman" w:hAnsi="Times New Roman" w:cs="Times New Roman"/>
          <w:sz w:val="28"/>
          <w:szCs w:val="28"/>
        </w:rPr>
        <w:t>24 февраля</w:t>
      </w:r>
      <w:r w:rsidRPr="00E52E99">
        <w:rPr>
          <w:rFonts w:ascii="Times New Roman" w:hAnsi="Times New Roman" w:cs="Times New Roman"/>
          <w:sz w:val="28"/>
          <w:szCs w:val="28"/>
        </w:rPr>
        <w:t xml:space="preserve"> 2023 № </w:t>
      </w:r>
      <w:r w:rsidR="0098614C">
        <w:rPr>
          <w:rFonts w:ascii="Times New Roman" w:hAnsi="Times New Roman" w:cs="Times New Roman"/>
          <w:sz w:val="28"/>
          <w:szCs w:val="28"/>
        </w:rPr>
        <w:t>24-292Р</w:t>
      </w:r>
    </w:p>
    <w:p w:rsidR="00E52E99" w:rsidRDefault="00E52E99" w:rsidP="007C04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2E99" w:rsidRDefault="00E52E99" w:rsidP="007C04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5C6" w:rsidRPr="00945FD7" w:rsidRDefault="0075014B" w:rsidP="007C04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5FD7">
        <w:rPr>
          <w:rFonts w:ascii="Times New Roman" w:hAnsi="Times New Roman" w:cs="Times New Roman"/>
          <w:sz w:val="28"/>
          <w:szCs w:val="28"/>
        </w:rPr>
        <w:t>ОТЧЕТ</w:t>
      </w:r>
    </w:p>
    <w:p w:rsidR="008605D8" w:rsidRDefault="007C0446" w:rsidP="007C04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5FD7">
        <w:rPr>
          <w:rFonts w:ascii="Times New Roman" w:hAnsi="Times New Roman" w:cs="Times New Roman"/>
          <w:sz w:val="28"/>
          <w:szCs w:val="28"/>
        </w:rPr>
        <w:t xml:space="preserve">о </w:t>
      </w:r>
      <w:r w:rsidR="00883A77" w:rsidRPr="00945FD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8605D8">
        <w:rPr>
          <w:rFonts w:ascii="Times New Roman" w:hAnsi="Times New Roman" w:cs="Times New Roman"/>
          <w:sz w:val="28"/>
          <w:szCs w:val="28"/>
        </w:rPr>
        <w:t xml:space="preserve">Счетной палаты </w:t>
      </w:r>
      <w:r w:rsidR="0081193E" w:rsidRPr="00945FD7">
        <w:rPr>
          <w:rFonts w:ascii="Times New Roman" w:hAnsi="Times New Roman" w:cs="Times New Roman"/>
          <w:sz w:val="28"/>
          <w:szCs w:val="28"/>
        </w:rPr>
        <w:t>ЗАТО</w:t>
      </w:r>
      <w:r w:rsidR="00274FE4" w:rsidRPr="00945FD7">
        <w:rPr>
          <w:rFonts w:ascii="Times New Roman" w:hAnsi="Times New Roman" w:cs="Times New Roman"/>
          <w:sz w:val="28"/>
          <w:szCs w:val="28"/>
        </w:rPr>
        <w:t xml:space="preserve"> </w:t>
      </w:r>
      <w:r w:rsidR="0081193E" w:rsidRPr="00945FD7">
        <w:rPr>
          <w:rFonts w:ascii="Times New Roman" w:hAnsi="Times New Roman" w:cs="Times New Roman"/>
          <w:sz w:val="28"/>
          <w:szCs w:val="28"/>
        </w:rPr>
        <w:t>Железногорск</w:t>
      </w:r>
      <w:r w:rsidR="0077595A" w:rsidRPr="00775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446" w:rsidRPr="00945FD7" w:rsidRDefault="0077595A" w:rsidP="007C04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5FD7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05D8">
        <w:rPr>
          <w:rFonts w:ascii="Times New Roman" w:hAnsi="Times New Roman" w:cs="Times New Roman"/>
          <w:sz w:val="28"/>
          <w:szCs w:val="28"/>
        </w:rPr>
        <w:t>2</w:t>
      </w:r>
      <w:r w:rsidRPr="00945FD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372B0" w:rsidRPr="00E21FE6" w:rsidRDefault="00B372B0" w:rsidP="003400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59F6" w:rsidRPr="00A71478" w:rsidRDefault="002059F6" w:rsidP="0078732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1478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2059F6" w:rsidRPr="00526473" w:rsidRDefault="002059F6" w:rsidP="00787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44D99" w:rsidRDefault="00E44D99" w:rsidP="00787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(до </w:t>
      </w:r>
      <w:r w:rsidR="004339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947">
        <w:rPr>
          <w:rFonts w:ascii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339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Контрольно-ревизионная служба ЗАТО Железногорск</w:t>
      </w:r>
      <w:r w:rsidR="004339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органом внешнего муниципального финансового контроля, образуемым Совета депутатов </w:t>
      </w:r>
      <w:r w:rsidRPr="00945FD7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945FD7">
        <w:rPr>
          <w:rFonts w:ascii="Times New Roman" w:hAnsi="Times New Roman" w:cs="Times New Roman"/>
          <w:sz w:val="28"/>
          <w:szCs w:val="28"/>
        </w:rPr>
        <w:t>Железногорск</w:t>
      </w:r>
      <w:r w:rsidRPr="00775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ему подотчетным.</w:t>
      </w:r>
    </w:p>
    <w:p w:rsidR="00E44D99" w:rsidRDefault="00E44D99" w:rsidP="00787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Правовые основы и полномочия </w:t>
      </w:r>
      <w:r w:rsidR="00433947">
        <w:rPr>
          <w:rFonts w:ascii="Times New Roman" w:hAnsi="Times New Roman" w:cs="Times New Roman"/>
          <w:sz w:val="28"/>
          <w:szCs w:val="28"/>
        </w:rPr>
        <w:t xml:space="preserve">Счетной </w:t>
      </w:r>
      <w:proofErr w:type="gramStart"/>
      <w:r w:rsidR="00433947">
        <w:rPr>
          <w:rFonts w:ascii="Times New Roman" w:hAnsi="Times New Roman" w:cs="Times New Roman"/>
          <w:sz w:val="28"/>
          <w:szCs w:val="28"/>
        </w:rPr>
        <w:t>палаты</w:t>
      </w:r>
      <w:proofErr w:type="gramEnd"/>
      <w:r w:rsidR="00433947">
        <w:rPr>
          <w:rFonts w:ascii="Times New Roman" w:hAnsi="Times New Roman" w:cs="Times New Roman"/>
          <w:sz w:val="28"/>
          <w:szCs w:val="28"/>
        </w:rPr>
        <w:t xml:space="preserve"> ЗАТО Железногорск (далее – Счетной палаты) </w:t>
      </w:r>
      <w:r>
        <w:rPr>
          <w:rFonts w:ascii="Times New Roman" w:hAnsi="Times New Roman" w:cs="Times New Roman"/>
          <w:sz w:val="28"/>
          <w:szCs w:val="28"/>
        </w:rPr>
        <w:t>определены:</w:t>
      </w:r>
    </w:p>
    <w:p w:rsidR="00E44D99" w:rsidRDefault="00E44D99" w:rsidP="00787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E44D99" w:rsidRDefault="00E44D99" w:rsidP="00787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17E2"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Федеральным законом от 07.02.2011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</w:t>
      </w:r>
      <w:r>
        <w:rPr>
          <w:rFonts w:ascii="Times New Roman" w:hAnsi="Times New Roman" w:cs="Times New Roman"/>
          <w:sz w:val="28"/>
          <w:szCs w:val="28"/>
        </w:rPr>
        <w:t>ии и муниципальных образований»;</w:t>
      </w:r>
    </w:p>
    <w:p w:rsidR="00E44D99" w:rsidRDefault="00E44D99" w:rsidP="00787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ЗАТО Железногорск;</w:t>
      </w:r>
    </w:p>
    <w:p w:rsidR="00293540" w:rsidRDefault="00293540" w:rsidP="00787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Бюджетным кодексом Российской Федерации;</w:t>
      </w:r>
    </w:p>
    <w:p w:rsidR="00E44D99" w:rsidRDefault="00E44D99" w:rsidP="00787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3540">
        <w:rPr>
          <w:rFonts w:ascii="Times New Roman" w:hAnsi="Times New Roman" w:cs="Times New Roman"/>
          <w:sz w:val="28"/>
          <w:szCs w:val="28"/>
        </w:rPr>
        <w:t xml:space="preserve">- </w:t>
      </w:r>
      <w:r w:rsidR="00293540" w:rsidRPr="00293540">
        <w:rPr>
          <w:rFonts w:ascii="Times New Roman" w:hAnsi="Times New Roman" w:cs="Times New Roman"/>
          <w:sz w:val="28"/>
          <w:szCs w:val="28"/>
        </w:rPr>
        <w:t>решение</w:t>
      </w:r>
      <w:r w:rsidR="00293540">
        <w:rPr>
          <w:rFonts w:ascii="Times New Roman" w:hAnsi="Times New Roman" w:cs="Times New Roman"/>
          <w:sz w:val="28"/>
          <w:szCs w:val="28"/>
        </w:rPr>
        <w:t>м</w:t>
      </w:r>
      <w:r w:rsidR="00293540" w:rsidRPr="00293540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gramStart"/>
      <w:r w:rsidR="00293540" w:rsidRPr="00293540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293540" w:rsidRPr="00293540">
        <w:rPr>
          <w:rFonts w:ascii="Times New Roman" w:hAnsi="Times New Roman" w:cs="Times New Roman"/>
          <w:sz w:val="28"/>
          <w:szCs w:val="28"/>
        </w:rPr>
        <w:t xml:space="preserve"> ЗАТО г. Железногорск от 26.05.2022 </w:t>
      </w:r>
      <w:r w:rsidR="001C4A3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3540" w:rsidRPr="00293540">
        <w:rPr>
          <w:rFonts w:ascii="Times New Roman" w:hAnsi="Times New Roman" w:cs="Times New Roman"/>
          <w:sz w:val="28"/>
          <w:szCs w:val="28"/>
        </w:rPr>
        <w:t>№ 18-214Р «Об утверждении положения о Счетной палате закрытого административно-территориального образования Железногорск Красноярского края»</w:t>
      </w:r>
      <w:r w:rsidR="00293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(ранее - </w:t>
      </w:r>
      <w:r w:rsidRPr="00E21FE6">
        <w:rPr>
          <w:rFonts w:ascii="Times New Roman" w:hAnsi="Times New Roman" w:cs="Times New Roman"/>
          <w:sz w:val="28"/>
          <w:szCs w:val="28"/>
        </w:rPr>
        <w:t>решением Совета депутатов ЗАТО</w:t>
      </w:r>
      <w:r w:rsidR="00787325"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Железногорск от 20.</w:t>
      </w:r>
      <w:r w:rsidR="00433947">
        <w:rPr>
          <w:rFonts w:ascii="Times New Roman" w:hAnsi="Times New Roman" w:cs="Times New Roman"/>
          <w:sz w:val="28"/>
          <w:szCs w:val="28"/>
        </w:rPr>
        <w:t>08</w:t>
      </w:r>
      <w:r w:rsidRPr="00E21FE6">
        <w:rPr>
          <w:rFonts w:ascii="Times New Roman" w:hAnsi="Times New Roman" w:cs="Times New Roman"/>
          <w:sz w:val="28"/>
          <w:szCs w:val="28"/>
        </w:rPr>
        <w:t>.20</w:t>
      </w:r>
      <w:r w:rsidR="0043394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 xml:space="preserve">№ </w:t>
      </w:r>
      <w:r w:rsidR="00433947">
        <w:rPr>
          <w:rFonts w:ascii="Times New Roman" w:hAnsi="Times New Roman" w:cs="Times New Roman"/>
          <w:sz w:val="28"/>
          <w:szCs w:val="28"/>
        </w:rPr>
        <w:t>55</w:t>
      </w:r>
      <w:r w:rsidRPr="00E21FE6">
        <w:rPr>
          <w:rFonts w:ascii="Times New Roman" w:hAnsi="Times New Roman" w:cs="Times New Roman"/>
          <w:sz w:val="28"/>
          <w:szCs w:val="28"/>
        </w:rPr>
        <w:t>-</w:t>
      </w:r>
      <w:r w:rsidR="00433947">
        <w:rPr>
          <w:rFonts w:ascii="Times New Roman" w:hAnsi="Times New Roman" w:cs="Times New Roman"/>
          <w:sz w:val="28"/>
          <w:szCs w:val="28"/>
        </w:rPr>
        <w:t>351</w:t>
      </w:r>
      <w:r w:rsidRPr="00E21FE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Контрольно-ревизионной службе</w:t>
      </w:r>
      <w:r w:rsidR="00433947">
        <w:rPr>
          <w:rFonts w:ascii="Times New Roman" w:hAnsi="Times New Roman" w:cs="Times New Roman"/>
          <w:sz w:val="28"/>
          <w:szCs w:val="28"/>
        </w:rPr>
        <w:t xml:space="preserve"> закрытого административно-территориального образования Железногорск Красноярского края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293540" w:rsidRDefault="001C4A3B" w:rsidP="00787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="00293540" w:rsidRPr="00E21FE6">
        <w:rPr>
          <w:rFonts w:ascii="Times New Roman" w:hAnsi="Times New Roman" w:cs="Times New Roman"/>
          <w:sz w:val="28"/>
          <w:szCs w:val="28"/>
        </w:rPr>
        <w:t xml:space="preserve">отчет о </w:t>
      </w:r>
      <w:r w:rsidR="00293540">
        <w:rPr>
          <w:rFonts w:ascii="Times New Roman" w:hAnsi="Times New Roman" w:cs="Times New Roman"/>
          <w:sz w:val="28"/>
          <w:szCs w:val="28"/>
        </w:rPr>
        <w:t>деятельности</w:t>
      </w:r>
      <w:r w:rsidR="00293540" w:rsidRPr="00B27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контрольно-счетного органа ЗАТО Железногорск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293540" w:rsidRPr="00E21FE6">
        <w:rPr>
          <w:rFonts w:ascii="Times New Roman" w:hAnsi="Times New Roman" w:cs="Times New Roman"/>
          <w:sz w:val="28"/>
          <w:szCs w:val="28"/>
        </w:rPr>
        <w:t>за 20</w:t>
      </w:r>
      <w:r w:rsidR="00293540">
        <w:rPr>
          <w:rFonts w:ascii="Times New Roman" w:hAnsi="Times New Roman" w:cs="Times New Roman"/>
          <w:sz w:val="28"/>
          <w:szCs w:val="28"/>
        </w:rPr>
        <w:t>22</w:t>
      </w:r>
      <w:r w:rsidR="00293540" w:rsidRPr="00E21FE6">
        <w:rPr>
          <w:rFonts w:ascii="Times New Roman" w:hAnsi="Times New Roman" w:cs="Times New Roman"/>
          <w:sz w:val="28"/>
          <w:szCs w:val="28"/>
        </w:rPr>
        <w:t xml:space="preserve"> год</w:t>
      </w:r>
      <w:r w:rsidR="00293540"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="00293540" w:rsidRPr="00B27268">
        <w:rPr>
          <w:rFonts w:ascii="Times New Roman" w:hAnsi="Times New Roman" w:cs="Times New Roman"/>
          <w:sz w:val="28"/>
          <w:szCs w:val="28"/>
        </w:rPr>
        <w:t xml:space="preserve"> </w:t>
      </w:r>
      <w:r w:rsidR="00293540">
        <w:rPr>
          <w:rFonts w:ascii="Times New Roman" w:hAnsi="Times New Roman" w:cs="Times New Roman"/>
          <w:sz w:val="28"/>
          <w:szCs w:val="28"/>
        </w:rPr>
        <w:t xml:space="preserve">в соответствии с указанными законодательными, нормативными актами и содержит в себе сведения о </w:t>
      </w:r>
      <w:r w:rsidR="00293540" w:rsidRPr="00E21FE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9354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93540">
        <w:rPr>
          <w:rFonts w:ascii="Times New Roman" w:hAnsi="Times New Roman" w:cs="Times New Roman"/>
          <w:sz w:val="28"/>
          <w:szCs w:val="28"/>
        </w:rPr>
        <w:t xml:space="preserve"> полномочий в </w:t>
      </w:r>
      <w:r w:rsidR="00C3387E">
        <w:rPr>
          <w:rFonts w:ascii="Times New Roman" w:hAnsi="Times New Roman" w:cs="Times New Roman"/>
          <w:sz w:val="28"/>
          <w:szCs w:val="28"/>
        </w:rPr>
        <w:t xml:space="preserve">рассматриваемом </w:t>
      </w:r>
      <w:r>
        <w:rPr>
          <w:rFonts w:ascii="Times New Roman" w:hAnsi="Times New Roman" w:cs="Times New Roman"/>
          <w:sz w:val="28"/>
          <w:szCs w:val="28"/>
        </w:rPr>
        <w:t xml:space="preserve">отчетном </w:t>
      </w:r>
      <w:r w:rsidR="00293540">
        <w:rPr>
          <w:rFonts w:ascii="Times New Roman" w:hAnsi="Times New Roman" w:cs="Times New Roman"/>
          <w:sz w:val="28"/>
          <w:szCs w:val="28"/>
        </w:rPr>
        <w:t>периоде.</w:t>
      </w:r>
      <w:r w:rsidR="00C3387E">
        <w:rPr>
          <w:rFonts w:ascii="Times New Roman" w:hAnsi="Times New Roman" w:cs="Times New Roman"/>
          <w:sz w:val="28"/>
          <w:szCs w:val="28"/>
        </w:rPr>
        <w:t xml:space="preserve"> </w:t>
      </w:r>
      <w:r w:rsidR="00293540">
        <w:rPr>
          <w:rFonts w:ascii="Times New Roman" w:hAnsi="Times New Roman" w:cs="Times New Roman"/>
          <w:sz w:val="28"/>
          <w:szCs w:val="28"/>
        </w:rPr>
        <w:t xml:space="preserve">Вместе с этим данный </w:t>
      </w:r>
      <w:r w:rsidR="00293540" w:rsidRPr="00E21FE6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293540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293540" w:rsidRPr="00E21FE6">
        <w:rPr>
          <w:rFonts w:ascii="Times New Roman" w:hAnsi="Times New Roman" w:cs="Times New Roman"/>
          <w:sz w:val="28"/>
          <w:szCs w:val="28"/>
        </w:rPr>
        <w:t>публично</w:t>
      </w:r>
      <w:r w:rsidR="00C3387E">
        <w:rPr>
          <w:rFonts w:ascii="Times New Roman" w:hAnsi="Times New Roman" w:cs="Times New Roman"/>
          <w:sz w:val="28"/>
          <w:szCs w:val="28"/>
        </w:rPr>
        <w:t>сти</w:t>
      </w:r>
      <w:r w:rsidR="00293540" w:rsidRPr="00E21FE6">
        <w:rPr>
          <w:rFonts w:ascii="Times New Roman" w:hAnsi="Times New Roman" w:cs="Times New Roman"/>
          <w:sz w:val="28"/>
          <w:szCs w:val="28"/>
        </w:rPr>
        <w:t xml:space="preserve"> его обсуждения на сессии Совета депутатов </w:t>
      </w:r>
      <w:r w:rsidR="00293540">
        <w:rPr>
          <w:rFonts w:ascii="Times New Roman" w:hAnsi="Times New Roman" w:cs="Times New Roman"/>
          <w:sz w:val="28"/>
          <w:szCs w:val="28"/>
        </w:rPr>
        <w:t xml:space="preserve">и размещения в средствах массовой информации </w:t>
      </w:r>
      <w:r w:rsidR="00293540" w:rsidRPr="00E21FE6">
        <w:rPr>
          <w:rFonts w:ascii="Times New Roman" w:hAnsi="Times New Roman" w:cs="Times New Roman"/>
          <w:sz w:val="28"/>
          <w:szCs w:val="28"/>
        </w:rPr>
        <w:t>является одной из</w:t>
      </w:r>
      <w:r w:rsidR="00293540">
        <w:rPr>
          <w:rFonts w:ascii="Times New Roman" w:hAnsi="Times New Roman" w:cs="Times New Roman"/>
          <w:sz w:val="28"/>
          <w:szCs w:val="28"/>
        </w:rPr>
        <w:t xml:space="preserve"> практических </w:t>
      </w:r>
      <w:r w:rsidR="00293540" w:rsidRPr="00E21FE6">
        <w:rPr>
          <w:rFonts w:ascii="Times New Roman" w:hAnsi="Times New Roman" w:cs="Times New Roman"/>
          <w:sz w:val="28"/>
          <w:szCs w:val="28"/>
        </w:rPr>
        <w:t>форм обеспечени</w:t>
      </w:r>
      <w:r w:rsidR="00293540">
        <w:rPr>
          <w:rFonts w:ascii="Times New Roman" w:hAnsi="Times New Roman" w:cs="Times New Roman"/>
          <w:sz w:val="28"/>
          <w:szCs w:val="28"/>
        </w:rPr>
        <w:t>я</w:t>
      </w:r>
      <w:r w:rsidR="00293540" w:rsidRPr="00E21FE6">
        <w:rPr>
          <w:rFonts w:ascii="Times New Roman" w:hAnsi="Times New Roman" w:cs="Times New Roman"/>
          <w:sz w:val="28"/>
          <w:szCs w:val="28"/>
        </w:rPr>
        <w:t xml:space="preserve"> принципа гласности в работе</w:t>
      </w:r>
      <w:r w:rsidR="00C3387E">
        <w:rPr>
          <w:rFonts w:ascii="Times New Roman" w:hAnsi="Times New Roman" w:cs="Times New Roman"/>
          <w:sz w:val="28"/>
          <w:szCs w:val="28"/>
        </w:rPr>
        <w:t xml:space="preserve"> Счетной палаты</w:t>
      </w:r>
      <w:r w:rsidR="00293540" w:rsidRPr="00E21FE6">
        <w:rPr>
          <w:rFonts w:ascii="Times New Roman" w:hAnsi="Times New Roman" w:cs="Times New Roman"/>
          <w:sz w:val="28"/>
          <w:szCs w:val="28"/>
        </w:rPr>
        <w:t>.</w:t>
      </w:r>
    </w:p>
    <w:p w:rsidR="007643CB" w:rsidRDefault="007643CB" w:rsidP="00787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21FE6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органа внешнего муниципального финансового контроля осуществлялась </w:t>
      </w:r>
      <w:r w:rsidRPr="00E21FE6">
        <w:rPr>
          <w:rFonts w:ascii="Times New Roman" w:hAnsi="Times New Roman" w:cs="Times New Roman"/>
          <w:sz w:val="28"/>
          <w:szCs w:val="28"/>
        </w:rPr>
        <w:t xml:space="preserve">в </w:t>
      </w:r>
      <w:r w:rsidR="00491328">
        <w:rPr>
          <w:rFonts w:ascii="Times New Roman" w:hAnsi="Times New Roman" w:cs="Times New Roman"/>
          <w:sz w:val="28"/>
          <w:szCs w:val="28"/>
        </w:rPr>
        <w:t xml:space="preserve">2022 </w:t>
      </w:r>
      <w:r w:rsidRPr="00E21FE6">
        <w:rPr>
          <w:rFonts w:ascii="Times New Roman" w:hAnsi="Times New Roman" w:cs="Times New Roman"/>
          <w:sz w:val="28"/>
          <w:szCs w:val="28"/>
        </w:rPr>
        <w:t>году на основ</w:t>
      </w:r>
      <w:r>
        <w:rPr>
          <w:rFonts w:ascii="Times New Roman" w:hAnsi="Times New Roman" w:cs="Times New Roman"/>
          <w:sz w:val="28"/>
          <w:szCs w:val="28"/>
        </w:rPr>
        <w:t>ании</w:t>
      </w:r>
      <w:r w:rsidRPr="00E21FE6">
        <w:rPr>
          <w:rFonts w:ascii="Times New Roman" w:hAnsi="Times New Roman" w:cs="Times New Roman"/>
          <w:sz w:val="28"/>
          <w:szCs w:val="28"/>
        </w:rPr>
        <w:t xml:space="preserve"> годового и </w:t>
      </w:r>
      <w:r>
        <w:rPr>
          <w:rFonts w:ascii="Times New Roman" w:hAnsi="Times New Roman" w:cs="Times New Roman"/>
          <w:sz w:val="28"/>
          <w:szCs w:val="28"/>
        </w:rPr>
        <w:t>квартальных</w:t>
      </w:r>
      <w:r w:rsidRPr="00E21FE6">
        <w:rPr>
          <w:rFonts w:ascii="Times New Roman" w:hAnsi="Times New Roman" w:cs="Times New Roman"/>
          <w:sz w:val="28"/>
          <w:szCs w:val="28"/>
        </w:rPr>
        <w:t xml:space="preserve"> планов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E21FE6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, сформированных с учетом </w:t>
      </w:r>
      <w:r w:rsidRPr="00E21FE6">
        <w:rPr>
          <w:rFonts w:ascii="Times New Roman" w:hAnsi="Times New Roman" w:cs="Times New Roman"/>
          <w:sz w:val="28"/>
          <w:szCs w:val="28"/>
        </w:rPr>
        <w:t>предложений постоянны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21FE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44382"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ЗАТО г. Железног</w:t>
      </w:r>
      <w:r w:rsidR="00C571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рск. При этом главное внимание </w:t>
      </w:r>
      <w:r w:rsidR="00F67133">
        <w:rPr>
          <w:rFonts w:ascii="Times New Roman" w:hAnsi="Times New Roman" w:cs="Times New Roman"/>
          <w:sz w:val="28"/>
          <w:szCs w:val="28"/>
        </w:rPr>
        <w:t>С</w:t>
      </w:r>
      <w:r w:rsidR="00C3387E">
        <w:rPr>
          <w:rFonts w:ascii="Times New Roman" w:hAnsi="Times New Roman" w:cs="Times New Roman"/>
          <w:sz w:val="28"/>
          <w:szCs w:val="28"/>
        </w:rPr>
        <w:t xml:space="preserve">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C571F0">
        <w:rPr>
          <w:rFonts w:ascii="Times New Roman" w:hAnsi="Times New Roman" w:cs="Times New Roman"/>
          <w:sz w:val="28"/>
          <w:szCs w:val="28"/>
        </w:rPr>
        <w:t>проведен</w:t>
      </w:r>
      <w:r w:rsidR="00AB6929">
        <w:rPr>
          <w:rFonts w:ascii="Times New Roman" w:hAnsi="Times New Roman" w:cs="Times New Roman"/>
          <w:sz w:val="28"/>
          <w:szCs w:val="28"/>
        </w:rPr>
        <w:t>ия</w:t>
      </w:r>
      <w:r w:rsidR="00C57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и экспертно-аналитических мероприятий уделялось оценке </w:t>
      </w:r>
      <w:r w:rsidRPr="00E21FE6">
        <w:rPr>
          <w:rFonts w:ascii="Times New Roman" w:hAnsi="Times New Roman" w:cs="Times New Roman"/>
          <w:sz w:val="28"/>
          <w:szCs w:val="28"/>
        </w:rPr>
        <w:t>эффективности использования бюджетных</w:t>
      </w:r>
      <w:r>
        <w:rPr>
          <w:rFonts w:ascii="Times New Roman" w:hAnsi="Times New Roman" w:cs="Times New Roman"/>
          <w:sz w:val="28"/>
          <w:szCs w:val="28"/>
        </w:rPr>
        <w:t xml:space="preserve"> средств 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собственности,</w:t>
      </w:r>
      <w:r w:rsidRPr="004A195F">
        <w:rPr>
          <w:rFonts w:ascii="Times New Roman" w:hAnsi="Times New Roman" w:cs="Times New Roman"/>
          <w:sz w:val="28"/>
          <w:szCs w:val="28"/>
        </w:rPr>
        <w:t xml:space="preserve"> </w:t>
      </w:r>
      <w:r w:rsidR="00C3387E">
        <w:rPr>
          <w:rFonts w:ascii="Times New Roman" w:hAnsi="Times New Roman" w:cs="Times New Roman"/>
          <w:sz w:val="28"/>
          <w:szCs w:val="28"/>
        </w:rPr>
        <w:t xml:space="preserve">обеспечивающей </w:t>
      </w:r>
      <w:r>
        <w:rPr>
          <w:rFonts w:ascii="Times New Roman" w:hAnsi="Times New Roman" w:cs="Times New Roman"/>
          <w:sz w:val="28"/>
          <w:szCs w:val="28"/>
        </w:rPr>
        <w:t>возможность получения заданных результатов с использованием наименьшего объема затрачиваемых ресурсов или достижения наилучшего конечного результата с использованием установленного объема</w:t>
      </w:r>
      <w:r w:rsidRPr="007F3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выделенных</w:t>
      </w:r>
      <w:r w:rsidRPr="004A1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Pr="00E21FE6">
        <w:rPr>
          <w:rFonts w:ascii="Times New Roman" w:hAnsi="Times New Roman" w:cs="Times New Roman"/>
          <w:sz w:val="28"/>
          <w:szCs w:val="28"/>
        </w:rPr>
        <w:t>.</w:t>
      </w:r>
    </w:p>
    <w:p w:rsidR="00C811E9" w:rsidRDefault="00C811E9" w:rsidP="00787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установленными </w:t>
      </w:r>
      <w:r w:rsidRPr="00922796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E21FE6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21FE6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E21FE6">
        <w:rPr>
          <w:rFonts w:ascii="Times New Roman" w:hAnsi="Times New Roman" w:cs="Times New Roman"/>
          <w:sz w:val="28"/>
          <w:szCs w:val="28"/>
        </w:rPr>
        <w:t xml:space="preserve"> из наиболее важных </w:t>
      </w:r>
      <w:r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Pr="00E21FE6">
        <w:rPr>
          <w:rFonts w:ascii="Times New Roman" w:hAnsi="Times New Roman" w:cs="Times New Roman"/>
          <w:sz w:val="28"/>
          <w:szCs w:val="28"/>
        </w:rPr>
        <w:t>его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явилась </w:t>
      </w:r>
      <w:r w:rsidRPr="00E21FE6">
        <w:rPr>
          <w:rFonts w:ascii="Times New Roman" w:hAnsi="Times New Roman" w:cs="Times New Roman"/>
          <w:sz w:val="28"/>
          <w:szCs w:val="28"/>
        </w:rPr>
        <w:t>внешн</w:t>
      </w:r>
      <w:r>
        <w:rPr>
          <w:rFonts w:ascii="Times New Roman" w:hAnsi="Times New Roman" w:cs="Times New Roman"/>
          <w:sz w:val="28"/>
          <w:szCs w:val="28"/>
        </w:rPr>
        <w:t>яя</w:t>
      </w:r>
      <w:r w:rsidRPr="00E21FE6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1FE6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местного бюджета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21FE6">
        <w:rPr>
          <w:rFonts w:ascii="Times New Roman" w:hAnsi="Times New Roman" w:cs="Times New Roman"/>
          <w:sz w:val="28"/>
          <w:szCs w:val="28"/>
        </w:rPr>
        <w:t xml:space="preserve"> год, включавш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21FE6">
        <w:rPr>
          <w:rFonts w:ascii="Times New Roman" w:hAnsi="Times New Roman" w:cs="Times New Roman"/>
          <w:sz w:val="28"/>
          <w:szCs w:val="28"/>
        </w:rPr>
        <w:t xml:space="preserve">в себя проверку отчетности главных администраторов бюджетных средств и подготовку заключения на годовой отчет </w:t>
      </w:r>
      <w:proofErr w:type="gramStart"/>
      <w:r w:rsidRPr="00E21FE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21FE6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Железногорск</w:t>
      </w:r>
      <w:r w:rsidR="008A42D9" w:rsidRPr="008A42D9">
        <w:rPr>
          <w:rFonts w:ascii="Times New Roman" w:hAnsi="Times New Roman" w:cs="Times New Roman"/>
          <w:sz w:val="28"/>
          <w:szCs w:val="28"/>
        </w:rPr>
        <w:t xml:space="preserve"> </w:t>
      </w:r>
      <w:r w:rsidR="008A42D9">
        <w:rPr>
          <w:rFonts w:ascii="Times New Roman" w:hAnsi="Times New Roman" w:cs="Times New Roman"/>
          <w:sz w:val="28"/>
          <w:szCs w:val="28"/>
        </w:rPr>
        <w:t>об исполнении бюджета городского округа</w:t>
      </w:r>
      <w:r w:rsidRPr="00E21FE6">
        <w:rPr>
          <w:rFonts w:ascii="Times New Roman" w:hAnsi="Times New Roman" w:cs="Times New Roman"/>
          <w:sz w:val="28"/>
          <w:szCs w:val="28"/>
        </w:rPr>
        <w:t>.</w:t>
      </w:r>
    </w:p>
    <w:p w:rsidR="008A42D9" w:rsidRDefault="008A42D9" w:rsidP="00787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FE6">
        <w:rPr>
          <w:rFonts w:ascii="Times New Roman" w:hAnsi="Times New Roman" w:cs="Times New Roman"/>
          <w:sz w:val="28"/>
          <w:szCs w:val="28"/>
        </w:rPr>
        <w:t xml:space="preserve">Постоянное внимание </w:t>
      </w: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D551F2">
        <w:rPr>
          <w:rFonts w:ascii="Times New Roman" w:hAnsi="Times New Roman" w:cs="Times New Roman"/>
          <w:sz w:val="28"/>
          <w:szCs w:val="28"/>
        </w:rPr>
        <w:t xml:space="preserve">функциональной </w:t>
      </w:r>
      <w:r w:rsidRPr="00E21FE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органа внешнего финансового контроля </w:t>
      </w:r>
      <w:r w:rsidRPr="00E21FE6">
        <w:rPr>
          <w:rFonts w:ascii="Times New Roman" w:hAnsi="Times New Roman" w:cs="Times New Roman"/>
          <w:sz w:val="28"/>
          <w:szCs w:val="28"/>
        </w:rPr>
        <w:t xml:space="preserve">уделялось </w:t>
      </w:r>
      <w:r>
        <w:rPr>
          <w:rFonts w:ascii="Times New Roman" w:hAnsi="Times New Roman" w:cs="Times New Roman"/>
          <w:sz w:val="28"/>
          <w:szCs w:val="28"/>
        </w:rPr>
        <w:t>также вопросам:</w:t>
      </w:r>
    </w:p>
    <w:p w:rsidR="008A42D9" w:rsidRDefault="008A42D9" w:rsidP="00787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FE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собственной </w:t>
      </w:r>
      <w:r w:rsidRPr="00E21FE6">
        <w:rPr>
          <w:rFonts w:ascii="Times New Roman" w:hAnsi="Times New Roman" w:cs="Times New Roman"/>
          <w:sz w:val="28"/>
          <w:szCs w:val="28"/>
        </w:rPr>
        <w:t>доходно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базы муниципальной территории;</w:t>
      </w:r>
    </w:p>
    <w:p w:rsidR="008A42D9" w:rsidRDefault="008A42D9" w:rsidP="00787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динамики освоения бюджетных ассигнований, выделяемых по объектам капитального строительства и ремонта;</w:t>
      </w:r>
    </w:p>
    <w:p w:rsidR="008A42D9" w:rsidRDefault="008A42D9" w:rsidP="00787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FE6">
        <w:rPr>
          <w:rFonts w:ascii="Times New Roman" w:hAnsi="Times New Roman" w:cs="Times New Roman"/>
          <w:sz w:val="28"/>
          <w:szCs w:val="28"/>
        </w:rPr>
        <w:t>достижени</w:t>
      </w:r>
      <w:r w:rsidR="00957A4E">
        <w:rPr>
          <w:rFonts w:ascii="Times New Roman" w:hAnsi="Times New Roman" w:cs="Times New Roman"/>
          <w:sz w:val="28"/>
          <w:szCs w:val="28"/>
        </w:rPr>
        <w:t>я</w:t>
      </w:r>
      <w:r w:rsidRPr="00E21FE6">
        <w:rPr>
          <w:rFonts w:ascii="Times New Roman" w:hAnsi="Times New Roman" w:cs="Times New Roman"/>
          <w:sz w:val="28"/>
          <w:szCs w:val="28"/>
        </w:rPr>
        <w:t xml:space="preserve"> программных целей и задач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21FE6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 ЗАТО Железногорск;</w:t>
      </w:r>
    </w:p>
    <w:p w:rsidR="008A42D9" w:rsidRDefault="008A42D9" w:rsidP="00787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</w:t>
      </w:r>
      <w:r w:rsidR="00957A4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исполнения местного бюджета в сравнении с другими муниципальными образованиями Красноярского края;</w:t>
      </w:r>
    </w:p>
    <w:p w:rsidR="00957A4E" w:rsidRDefault="00957A4E" w:rsidP="00787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анализа реализации </w:t>
      </w:r>
      <w:r w:rsidRPr="00870F81">
        <w:rPr>
          <w:rFonts w:ascii="Times New Roman" w:hAnsi="Times New Roman" w:cs="Times New Roman"/>
          <w:sz w:val="28"/>
          <w:szCs w:val="28"/>
        </w:rPr>
        <w:t xml:space="preserve">протокольного решения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870F81">
        <w:rPr>
          <w:rFonts w:ascii="Times New Roman" w:eastAsia="Calibri" w:hAnsi="Times New Roman" w:cs="Times New Roman"/>
          <w:sz w:val="28"/>
          <w:szCs w:val="28"/>
        </w:rPr>
        <w:t>сессии Совета</w:t>
      </w:r>
      <w:r w:rsidRPr="0093268E">
        <w:rPr>
          <w:rFonts w:ascii="Times New Roman" w:eastAsia="Calibri" w:hAnsi="Times New Roman" w:cs="Times New Roman"/>
          <w:sz w:val="28"/>
          <w:szCs w:val="28"/>
        </w:rPr>
        <w:t xml:space="preserve"> депутатов</w:t>
      </w:r>
      <w:r w:rsidRPr="0093268E">
        <w:rPr>
          <w:rFonts w:ascii="Times New Roman" w:hAnsi="Times New Roman" w:cs="Times New Roman"/>
          <w:sz w:val="28"/>
          <w:szCs w:val="28"/>
        </w:rPr>
        <w:t xml:space="preserve"> по</w:t>
      </w:r>
      <w:r w:rsidRPr="00932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1328">
        <w:rPr>
          <w:rFonts w:ascii="Times New Roman" w:eastAsia="Calibri" w:hAnsi="Times New Roman" w:cs="Times New Roman"/>
          <w:sz w:val="28"/>
          <w:szCs w:val="28"/>
        </w:rPr>
        <w:t xml:space="preserve">сформированным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нем </w:t>
      </w:r>
      <w:r w:rsidRPr="0093268E">
        <w:rPr>
          <w:rFonts w:ascii="Times New Roman" w:eastAsia="Calibri" w:hAnsi="Times New Roman" w:cs="Times New Roman"/>
          <w:sz w:val="28"/>
          <w:szCs w:val="28"/>
        </w:rPr>
        <w:t>наказам при утверждении первоначального бюджета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3268E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1137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51F2" w:rsidRDefault="00D551F2" w:rsidP="00787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Сотрудники Счетной палаты </w:t>
      </w:r>
      <w:r w:rsidRPr="008F3729">
        <w:rPr>
          <w:rFonts w:ascii="Times New Roman" w:hAnsi="Times New Roman" w:cs="Times New Roman"/>
          <w:sz w:val="28"/>
          <w:szCs w:val="28"/>
        </w:rPr>
        <w:t xml:space="preserve">приняли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 w:rsidRPr="008F3729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6264" w:rsidRDefault="00B56264" w:rsidP="00787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видеоконференциях, </w:t>
      </w:r>
      <w:r w:rsidR="00B5038D"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="00113776">
        <w:rPr>
          <w:rFonts w:ascii="Times New Roman" w:hAnsi="Times New Roman" w:cs="Times New Roman"/>
          <w:sz w:val="28"/>
          <w:szCs w:val="28"/>
        </w:rPr>
        <w:t xml:space="preserve">Союзом муниципальных контрольно-счетных органов и </w:t>
      </w:r>
      <w:r>
        <w:rPr>
          <w:rFonts w:ascii="Times New Roman" w:hAnsi="Times New Roman" w:cs="Times New Roman"/>
          <w:sz w:val="28"/>
          <w:szCs w:val="28"/>
        </w:rPr>
        <w:t>Счетной палатой Российской Федерации по вопросам практической деятельности органов внешнего финансового контроля;</w:t>
      </w:r>
    </w:p>
    <w:p w:rsidR="00096D3F" w:rsidRDefault="00096D3F" w:rsidP="00787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выездном заседании</w:t>
      </w:r>
      <w:r w:rsidR="004A03AA" w:rsidRPr="004A03AA">
        <w:rPr>
          <w:rFonts w:ascii="Times New Roman" w:hAnsi="Times New Roman" w:cs="Times New Roman"/>
          <w:sz w:val="28"/>
          <w:szCs w:val="28"/>
        </w:rPr>
        <w:t xml:space="preserve"> </w:t>
      </w:r>
      <w:r w:rsidR="004A03AA">
        <w:rPr>
          <w:rFonts w:ascii="Times New Roman" w:hAnsi="Times New Roman" w:cs="Times New Roman"/>
          <w:sz w:val="28"/>
          <w:szCs w:val="28"/>
        </w:rPr>
        <w:t>Законодательного собрания Красноярского края с отчетом Гу</w:t>
      </w:r>
      <w:r w:rsidR="007F259C">
        <w:rPr>
          <w:rFonts w:ascii="Times New Roman" w:hAnsi="Times New Roman" w:cs="Times New Roman"/>
          <w:sz w:val="28"/>
          <w:szCs w:val="28"/>
        </w:rPr>
        <w:t>б</w:t>
      </w:r>
      <w:r w:rsidR="004A03AA">
        <w:rPr>
          <w:rFonts w:ascii="Times New Roman" w:hAnsi="Times New Roman" w:cs="Times New Roman"/>
          <w:sz w:val="28"/>
          <w:szCs w:val="28"/>
        </w:rPr>
        <w:t>ернатора;</w:t>
      </w:r>
    </w:p>
    <w:p w:rsidR="00B56264" w:rsidRDefault="00B56264" w:rsidP="00787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72D3">
        <w:rPr>
          <w:rFonts w:ascii="Times New Roman" w:hAnsi="Times New Roman" w:cs="Times New Roman"/>
          <w:sz w:val="28"/>
          <w:szCs w:val="28"/>
        </w:rPr>
        <w:t xml:space="preserve">в подготовке аналитических материалов </w:t>
      </w:r>
      <w:r>
        <w:rPr>
          <w:rFonts w:ascii="Times New Roman" w:hAnsi="Times New Roman" w:cs="Times New Roman"/>
          <w:sz w:val="28"/>
          <w:szCs w:val="28"/>
        </w:rPr>
        <w:t>для выступления председателя Совета депутатов ЗАТО г. Железногорск в рамках всероссийского Форума Архипелаг-2022;</w:t>
      </w:r>
    </w:p>
    <w:p w:rsidR="00A321AD" w:rsidRDefault="00A321AD" w:rsidP="00787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заседании Комитета по экономике и налоговой политике Законодательного собрания Красноярского края при рассмотрении вопросов: </w:t>
      </w:r>
    </w:p>
    <w:p w:rsidR="00A321AD" w:rsidRDefault="00D931BA" w:rsidP="00787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21AD">
        <w:rPr>
          <w:rFonts w:ascii="Times New Roman" w:hAnsi="Times New Roman" w:cs="Times New Roman"/>
          <w:sz w:val="28"/>
          <w:szCs w:val="28"/>
        </w:rPr>
        <w:t>б объеме бюджетных ассигнований на предоставление субсидий перевозчикам в целях возмещения недополученных  доходов, возн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321AD">
        <w:rPr>
          <w:rFonts w:ascii="Times New Roman" w:hAnsi="Times New Roman" w:cs="Times New Roman"/>
          <w:sz w:val="28"/>
          <w:szCs w:val="28"/>
        </w:rPr>
        <w:t xml:space="preserve">кающих в связи </w:t>
      </w:r>
      <w:r>
        <w:rPr>
          <w:rFonts w:ascii="Times New Roman" w:hAnsi="Times New Roman" w:cs="Times New Roman"/>
          <w:sz w:val="28"/>
          <w:szCs w:val="28"/>
        </w:rPr>
        <w:t>с перевозками пассажиров на маршрутах с небольшой интенсивностью пассажиропотока;</w:t>
      </w:r>
    </w:p>
    <w:p w:rsidR="00A321AD" w:rsidRDefault="00A321AD" w:rsidP="00787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D931BA">
        <w:rPr>
          <w:rFonts w:ascii="Times New Roman" w:hAnsi="Times New Roman" w:cs="Times New Roman"/>
          <w:sz w:val="28"/>
          <w:szCs w:val="28"/>
        </w:rPr>
        <w:t>объеме сре</w:t>
      </w:r>
      <w:proofErr w:type="gramStart"/>
      <w:r w:rsidR="00D931B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D931BA">
        <w:rPr>
          <w:rFonts w:ascii="Times New Roman" w:hAnsi="Times New Roman" w:cs="Times New Roman"/>
          <w:sz w:val="28"/>
          <w:szCs w:val="28"/>
        </w:rPr>
        <w:t xml:space="preserve">аевого бюджета, выделяемых бюджетам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на содержание автомобильных дорог общего пользования местного значения</w:t>
      </w:r>
      <w:r w:rsidR="00D931BA">
        <w:rPr>
          <w:rFonts w:ascii="Times New Roman" w:hAnsi="Times New Roman" w:cs="Times New Roman"/>
          <w:sz w:val="28"/>
          <w:szCs w:val="28"/>
        </w:rPr>
        <w:t>, в связи с изменением подходов по формированию местных бюджетов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6264" w:rsidRDefault="00B56264" w:rsidP="00787325">
      <w:pPr>
        <w:pStyle w:val="a4"/>
        <w:ind w:firstLine="709"/>
        <w:rPr>
          <w:szCs w:val="28"/>
        </w:rPr>
      </w:pPr>
      <w:r>
        <w:rPr>
          <w:szCs w:val="28"/>
        </w:rPr>
        <w:t>- в обучающем семинаре «</w:t>
      </w:r>
      <w:r w:rsidR="00096D3F">
        <w:rPr>
          <w:szCs w:val="28"/>
        </w:rPr>
        <w:t>Вопросы совершенствования внешнего муниципального финансового контроля</w:t>
      </w:r>
      <w:r>
        <w:rPr>
          <w:szCs w:val="28"/>
        </w:rPr>
        <w:t>»,</w:t>
      </w:r>
      <w:r w:rsidRPr="009D0DAC">
        <w:rPr>
          <w:szCs w:val="28"/>
        </w:rPr>
        <w:t xml:space="preserve"> </w:t>
      </w:r>
      <w:r>
        <w:rPr>
          <w:szCs w:val="28"/>
        </w:rPr>
        <w:t xml:space="preserve">организованном </w:t>
      </w:r>
      <w:r w:rsidR="00096D3F">
        <w:rPr>
          <w:szCs w:val="28"/>
        </w:rPr>
        <w:t xml:space="preserve">Счетной палатой </w:t>
      </w:r>
      <w:r w:rsidR="00096D3F">
        <w:rPr>
          <w:szCs w:val="28"/>
        </w:rPr>
        <w:lastRenderedPageBreak/>
        <w:t xml:space="preserve">Красноярского края и </w:t>
      </w:r>
      <w:r>
        <w:rPr>
          <w:szCs w:val="28"/>
        </w:rPr>
        <w:t>Управлением кадров и государственной службы Губернатора Красноярского края</w:t>
      </w:r>
      <w:r w:rsidR="00096D3F">
        <w:rPr>
          <w:szCs w:val="28"/>
        </w:rPr>
        <w:t>;</w:t>
      </w:r>
    </w:p>
    <w:p w:rsidR="00B5038D" w:rsidRDefault="00B5038D" w:rsidP="00787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3729">
        <w:rPr>
          <w:rFonts w:ascii="Times New Roman" w:hAnsi="Times New Roman" w:cs="Times New Roman"/>
          <w:sz w:val="28"/>
          <w:szCs w:val="28"/>
        </w:rPr>
        <w:t xml:space="preserve"> в публичных слушаниях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F3729">
        <w:rPr>
          <w:rFonts w:ascii="Times New Roman" w:hAnsi="Times New Roman" w:cs="Times New Roman"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F3729">
        <w:rPr>
          <w:rFonts w:ascii="Times New Roman" w:hAnsi="Times New Roman" w:cs="Times New Roman"/>
          <w:sz w:val="28"/>
          <w:szCs w:val="28"/>
        </w:rPr>
        <w:t xml:space="preserve"> отчета об исполнении местного бюджета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F3729">
        <w:rPr>
          <w:rFonts w:ascii="Times New Roman" w:hAnsi="Times New Roman" w:cs="Times New Roman"/>
          <w:sz w:val="28"/>
          <w:szCs w:val="28"/>
        </w:rPr>
        <w:t xml:space="preserve"> год и 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F3729">
        <w:rPr>
          <w:rFonts w:ascii="Times New Roman" w:hAnsi="Times New Roman" w:cs="Times New Roman"/>
          <w:sz w:val="28"/>
          <w:szCs w:val="28"/>
        </w:rPr>
        <w:t xml:space="preserve"> проекта бюджета ЗАТО Железногорск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372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372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F3729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53B4" w:rsidRDefault="00D353B4" w:rsidP="00787325">
      <w:pPr>
        <w:pStyle w:val="a4"/>
        <w:ind w:firstLine="709"/>
        <w:rPr>
          <w:szCs w:val="28"/>
        </w:rPr>
      </w:pPr>
      <w:r>
        <w:rPr>
          <w:szCs w:val="28"/>
        </w:rPr>
        <w:t>- в годовом собрании</w:t>
      </w:r>
      <w:r w:rsidRPr="00487BA4">
        <w:rPr>
          <w:szCs w:val="28"/>
        </w:rPr>
        <w:t xml:space="preserve"> </w:t>
      </w:r>
      <w:r>
        <w:rPr>
          <w:szCs w:val="28"/>
        </w:rPr>
        <w:t>Совета контрольно-счетных органов Красноярского края;</w:t>
      </w:r>
    </w:p>
    <w:p w:rsidR="007F259C" w:rsidRDefault="007F259C" w:rsidP="00787325">
      <w:pPr>
        <w:pStyle w:val="a4"/>
        <w:ind w:firstLine="709"/>
        <w:rPr>
          <w:szCs w:val="28"/>
        </w:rPr>
      </w:pPr>
      <w:r>
        <w:rPr>
          <w:szCs w:val="28"/>
        </w:rPr>
        <w:t xml:space="preserve">- </w:t>
      </w:r>
      <w:r w:rsidRPr="00AF72D3">
        <w:rPr>
          <w:szCs w:val="28"/>
        </w:rPr>
        <w:t>в подготовке</w:t>
      </w:r>
      <w:r>
        <w:rPr>
          <w:szCs w:val="28"/>
        </w:rPr>
        <w:t xml:space="preserve"> </w:t>
      </w:r>
      <w:r w:rsidR="0038767C">
        <w:rPr>
          <w:szCs w:val="28"/>
        </w:rPr>
        <w:t xml:space="preserve">и </w:t>
      </w:r>
      <w:r>
        <w:rPr>
          <w:szCs w:val="28"/>
        </w:rPr>
        <w:t>обосновани</w:t>
      </w:r>
      <w:r w:rsidR="0038767C">
        <w:rPr>
          <w:szCs w:val="28"/>
        </w:rPr>
        <w:t>и</w:t>
      </w:r>
      <w:r>
        <w:rPr>
          <w:szCs w:val="28"/>
        </w:rPr>
        <w:t xml:space="preserve"> вопросов для </w:t>
      </w:r>
      <w:r w:rsidR="001F5DB7">
        <w:rPr>
          <w:szCs w:val="28"/>
        </w:rPr>
        <w:t xml:space="preserve">их </w:t>
      </w:r>
      <w:r>
        <w:rPr>
          <w:szCs w:val="28"/>
        </w:rPr>
        <w:t>рассмотрения на Координационном совете Ассоциации по взаимодействию представительных органов государственной власти и местного самоуправления Красноярского края</w:t>
      </w:r>
      <w:r w:rsidR="00D353B4">
        <w:rPr>
          <w:szCs w:val="28"/>
        </w:rPr>
        <w:t>.</w:t>
      </w:r>
    </w:p>
    <w:p w:rsidR="00210E10" w:rsidRDefault="0038767C" w:rsidP="00787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="00210E10">
        <w:rPr>
          <w:rFonts w:ascii="Times New Roman" w:hAnsi="Times New Roman" w:cs="Times New Roman"/>
          <w:sz w:val="28"/>
          <w:szCs w:val="28"/>
        </w:rPr>
        <w:t>развитие в</w:t>
      </w:r>
      <w:r w:rsidR="00210E10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210E10">
        <w:rPr>
          <w:rFonts w:ascii="Times New Roman" w:hAnsi="Times New Roman" w:cs="Times New Roman"/>
          <w:sz w:val="28"/>
          <w:szCs w:val="28"/>
        </w:rPr>
        <w:t xml:space="preserve">2022 </w:t>
      </w:r>
      <w:r w:rsidR="00210E10" w:rsidRPr="00E21FE6">
        <w:rPr>
          <w:rFonts w:ascii="Times New Roman" w:hAnsi="Times New Roman" w:cs="Times New Roman"/>
          <w:sz w:val="28"/>
          <w:szCs w:val="28"/>
        </w:rPr>
        <w:t xml:space="preserve">году </w:t>
      </w:r>
      <w:r w:rsidR="00210E10">
        <w:rPr>
          <w:rFonts w:ascii="Times New Roman" w:hAnsi="Times New Roman" w:cs="Times New Roman"/>
          <w:sz w:val="28"/>
          <w:szCs w:val="28"/>
        </w:rPr>
        <w:t xml:space="preserve">получила </w:t>
      </w:r>
      <w:r w:rsidR="00210E10" w:rsidRPr="00E21FE6">
        <w:rPr>
          <w:rFonts w:ascii="Times New Roman" w:hAnsi="Times New Roman" w:cs="Times New Roman"/>
          <w:sz w:val="28"/>
          <w:szCs w:val="28"/>
        </w:rPr>
        <w:t xml:space="preserve">публичная деятельность </w:t>
      </w:r>
      <w:r w:rsidR="00D353B4" w:rsidRPr="00E21FE6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 w:rsidR="00D353B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10E10" w:rsidRPr="00E21FE6">
        <w:rPr>
          <w:rFonts w:ascii="Times New Roman" w:hAnsi="Times New Roman" w:cs="Times New Roman"/>
          <w:sz w:val="28"/>
          <w:szCs w:val="28"/>
        </w:rPr>
        <w:t xml:space="preserve">, как </w:t>
      </w:r>
      <w:r w:rsidR="00210E10"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210E10" w:rsidRPr="00E21FE6">
        <w:rPr>
          <w:rFonts w:ascii="Times New Roman" w:hAnsi="Times New Roman" w:cs="Times New Roman"/>
          <w:sz w:val="28"/>
          <w:szCs w:val="28"/>
        </w:rPr>
        <w:t>участника мероприятий, связанных с обсуждением и принятием местного бюджета, утверждением отчетов о его исполнении,</w:t>
      </w:r>
      <w:r w:rsidR="00210E10">
        <w:rPr>
          <w:rFonts w:ascii="Times New Roman" w:hAnsi="Times New Roman" w:cs="Times New Roman"/>
          <w:sz w:val="28"/>
          <w:szCs w:val="28"/>
        </w:rPr>
        <w:t xml:space="preserve"> </w:t>
      </w:r>
      <w:r w:rsidR="00210E10" w:rsidRPr="00E21FE6">
        <w:rPr>
          <w:rFonts w:ascii="Times New Roman" w:hAnsi="Times New Roman" w:cs="Times New Roman"/>
          <w:sz w:val="28"/>
          <w:szCs w:val="28"/>
        </w:rPr>
        <w:t>оценкой эффективности и результативности использования бюджетных средств и муниципально</w:t>
      </w:r>
      <w:r w:rsidR="007362CB">
        <w:rPr>
          <w:rFonts w:ascii="Times New Roman" w:hAnsi="Times New Roman" w:cs="Times New Roman"/>
          <w:sz w:val="28"/>
          <w:szCs w:val="28"/>
        </w:rPr>
        <w:t>й собственности</w:t>
      </w:r>
      <w:r w:rsidR="00210E10" w:rsidRPr="00E21FE6">
        <w:rPr>
          <w:rFonts w:ascii="Times New Roman" w:hAnsi="Times New Roman" w:cs="Times New Roman"/>
          <w:sz w:val="28"/>
          <w:szCs w:val="28"/>
        </w:rPr>
        <w:t xml:space="preserve">. </w:t>
      </w:r>
      <w:r w:rsidR="00210E10">
        <w:rPr>
          <w:rFonts w:ascii="Times New Roman" w:hAnsi="Times New Roman" w:cs="Times New Roman"/>
          <w:sz w:val="28"/>
          <w:szCs w:val="28"/>
        </w:rPr>
        <w:t>По итогам проведенных сессий Совета депутатов сотрудники Счетной палаты принимали</w:t>
      </w:r>
      <w:r w:rsidR="00D353B4">
        <w:rPr>
          <w:rFonts w:ascii="Times New Roman" w:hAnsi="Times New Roman" w:cs="Times New Roman"/>
          <w:sz w:val="28"/>
          <w:szCs w:val="28"/>
        </w:rPr>
        <w:t xml:space="preserve"> неоднократное</w:t>
      </w:r>
      <w:r w:rsidR="00210E10">
        <w:rPr>
          <w:rFonts w:ascii="Times New Roman" w:hAnsi="Times New Roman" w:cs="Times New Roman"/>
          <w:sz w:val="28"/>
          <w:szCs w:val="28"/>
        </w:rPr>
        <w:t xml:space="preserve"> участие в обсуждении и оценке </w:t>
      </w:r>
      <w:r w:rsidR="007362CB">
        <w:rPr>
          <w:rFonts w:ascii="Times New Roman" w:hAnsi="Times New Roman" w:cs="Times New Roman"/>
          <w:sz w:val="28"/>
          <w:szCs w:val="28"/>
        </w:rPr>
        <w:t>принятых на н</w:t>
      </w:r>
      <w:r w:rsidR="00210E10">
        <w:rPr>
          <w:rFonts w:ascii="Times New Roman" w:hAnsi="Times New Roman" w:cs="Times New Roman"/>
          <w:sz w:val="28"/>
          <w:szCs w:val="28"/>
        </w:rPr>
        <w:t xml:space="preserve">их бюджетных </w:t>
      </w:r>
      <w:r w:rsidR="007362CB">
        <w:rPr>
          <w:rFonts w:ascii="Times New Roman" w:hAnsi="Times New Roman" w:cs="Times New Roman"/>
          <w:sz w:val="28"/>
          <w:szCs w:val="28"/>
        </w:rPr>
        <w:t xml:space="preserve">и имущественных </w:t>
      </w:r>
      <w:r w:rsidR="00210E10">
        <w:rPr>
          <w:rFonts w:ascii="Times New Roman" w:hAnsi="Times New Roman" w:cs="Times New Roman"/>
          <w:sz w:val="28"/>
          <w:szCs w:val="28"/>
        </w:rPr>
        <w:t xml:space="preserve">решений с представителями средств массовой информации. </w:t>
      </w:r>
      <w:r w:rsidR="00210E10" w:rsidRPr="00E21FE6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7362CB">
        <w:rPr>
          <w:rFonts w:ascii="Times New Roman" w:hAnsi="Times New Roman" w:cs="Times New Roman"/>
          <w:sz w:val="28"/>
          <w:szCs w:val="28"/>
        </w:rPr>
        <w:t>э</w:t>
      </w:r>
      <w:r w:rsidR="00210E10" w:rsidRPr="00E21FE6">
        <w:rPr>
          <w:rFonts w:ascii="Times New Roman" w:hAnsi="Times New Roman" w:cs="Times New Roman"/>
          <w:sz w:val="28"/>
          <w:szCs w:val="28"/>
        </w:rPr>
        <w:t xml:space="preserve">того результаты контрольных и экспертно-аналитических мероприятий </w:t>
      </w:r>
      <w:r w:rsidR="00D353B4" w:rsidRPr="00E21FE6">
        <w:rPr>
          <w:rFonts w:ascii="Times New Roman" w:hAnsi="Times New Roman" w:cs="Times New Roman"/>
          <w:sz w:val="28"/>
          <w:szCs w:val="28"/>
        </w:rPr>
        <w:t>органа внешнего</w:t>
      </w:r>
      <w:r w:rsidR="00D353B4" w:rsidRPr="00D353B4">
        <w:rPr>
          <w:rFonts w:ascii="Times New Roman" w:hAnsi="Times New Roman" w:cs="Times New Roman"/>
          <w:sz w:val="28"/>
          <w:szCs w:val="28"/>
        </w:rPr>
        <w:t xml:space="preserve"> </w:t>
      </w:r>
      <w:r w:rsidR="00D353B4">
        <w:rPr>
          <w:rFonts w:ascii="Times New Roman" w:hAnsi="Times New Roman" w:cs="Times New Roman"/>
          <w:sz w:val="28"/>
          <w:szCs w:val="28"/>
        </w:rPr>
        <w:t>муниципального</w:t>
      </w:r>
      <w:r w:rsidR="00D353B4" w:rsidRPr="00E21FE6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D353B4">
        <w:rPr>
          <w:rFonts w:ascii="Times New Roman" w:hAnsi="Times New Roman" w:cs="Times New Roman"/>
          <w:sz w:val="28"/>
          <w:szCs w:val="28"/>
        </w:rPr>
        <w:t xml:space="preserve"> систематически </w:t>
      </w:r>
      <w:r w:rsidR="00210E10" w:rsidRPr="00E21FE6">
        <w:rPr>
          <w:rFonts w:ascii="Times New Roman" w:hAnsi="Times New Roman" w:cs="Times New Roman"/>
          <w:sz w:val="28"/>
          <w:szCs w:val="28"/>
        </w:rPr>
        <w:t xml:space="preserve">рассматривались на заседаниях депутатских комиссий с </w:t>
      </w:r>
      <w:r w:rsidR="00210E10">
        <w:rPr>
          <w:rFonts w:ascii="Times New Roman" w:hAnsi="Times New Roman" w:cs="Times New Roman"/>
          <w:sz w:val="28"/>
          <w:szCs w:val="28"/>
        </w:rPr>
        <w:t xml:space="preserve">приглашением </w:t>
      </w:r>
      <w:r w:rsidR="00210E10" w:rsidRPr="00E21FE6">
        <w:rPr>
          <w:rFonts w:ascii="Times New Roman" w:hAnsi="Times New Roman" w:cs="Times New Roman"/>
          <w:sz w:val="28"/>
          <w:szCs w:val="28"/>
        </w:rPr>
        <w:t>руководителей проверяемых организаций</w:t>
      </w:r>
      <w:r w:rsidR="00210E10">
        <w:rPr>
          <w:rFonts w:ascii="Times New Roman" w:hAnsi="Times New Roman" w:cs="Times New Roman"/>
          <w:sz w:val="28"/>
          <w:szCs w:val="28"/>
        </w:rPr>
        <w:t xml:space="preserve"> и</w:t>
      </w:r>
      <w:r w:rsidR="00210E10" w:rsidRPr="00E2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ответственных лиц </w:t>
      </w:r>
      <w:r w:rsidR="00210E10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210E10" w:rsidRPr="00E21FE6">
        <w:rPr>
          <w:rFonts w:ascii="Times New Roman" w:hAnsi="Times New Roman" w:cs="Times New Roman"/>
          <w:sz w:val="28"/>
          <w:szCs w:val="28"/>
        </w:rPr>
        <w:t>.</w:t>
      </w:r>
    </w:p>
    <w:p w:rsidR="00E70DB5" w:rsidRDefault="00D353B4" w:rsidP="00787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F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целом о</w:t>
      </w:r>
      <w:r w:rsidRPr="00E21FE6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 xml:space="preserve">я работы Счетной палаты </w:t>
      </w:r>
      <w:r w:rsidRPr="00E21FE6">
        <w:rPr>
          <w:rFonts w:ascii="Times New Roman" w:hAnsi="Times New Roman" w:cs="Times New Roman"/>
          <w:sz w:val="28"/>
          <w:szCs w:val="28"/>
        </w:rPr>
        <w:t>строилась в 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1FE6">
        <w:rPr>
          <w:rFonts w:ascii="Times New Roman" w:hAnsi="Times New Roman" w:cs="Times New Roman"/>
          <w:sz w:val="28"/>
          <w:szCs w:val="28"/>
        </w:rPr>
        <w:t>как и во все предыдущие годы, на основ</w:t>
      </w:r>
      <w:r w:rsidR="007362CB">
        <w:rPr>
          <w:rFonts w:ascii="Times New Roman" w:hAnsi="Times New Roman" w:cs="Times New Roman"/>
          <w:sz w:val="28"/>
          <w:szCs w:val="28"/>
        </w:rPr>
        <w:t>ании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E21FE6">
        <w:rPr>
          <w:rFonts w:ascii="Times New Roman" w:hAnsi="Times New Roman" w:cs="Times New Roman"/>
          <w:sz w:val="28"/>
          <w:szCs w:val="28"/>
        </w:rPr>
        <w:t xml:space="preserve">принципов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70D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функционирования: </w:t>
      </w:r>
      <w:r w:rsidR="00E70DB5">
        <w:rPr>
          <w:rFonts w:ascii="Times New Roman" w:hAnsi="Times New Roman" w:cs="Times New Roman"/>
          <w:sz w:val="28"/>
          <w:szCs w:val="28"/>
        </w:rPr>
        <w:t>законности, объективности, эффективности, независимости, открытости и гласности.</w:t>
      </w:r>
    </w:p>
    <w:p w:rsidR="00E70DB5" w:rsidRDefault="00E70DB5" w:rsidP="00787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1056" w:rsidRPr="00A71478" w:rsidRDefault="00D31056" w:rsidP="0078732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1478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E764C0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75014B" w:rsidRDefault="00E764C0" w:rsidP="00787325">
      <w:pPr>
        <w:pStyle w:val="a4"/>
        <w:ind w:firstLine="709"/>
        <w:jc w:val="center"/>
        <w:rPr>
          <w:b/>
          <w:szCs w:val="28"/>
        </w:rPr>
      </w:pPr>
      <w:r w:rsidRPr="00B55F47">
        <w:rPr>
          <w:b/>
          <w:szCs w:val="28"/>
        </w:rPr>
        <w:t>контрольной</w:t>
      </w:r>
      <w:r w:rsidRPr="00A71478">
        <w:rPr>
          <w:b/>
          <w:szCs w:val="28"/>
        </w:rPr>
        <w:t xml:space="preserve"> </w:t>
      </w:r>
      <w:r w:rsidR="001A3DBC" w:rsidRPr="00A71478">
        <w:rPr>
          <w:b/>
          <w:szCs w:val="28"/>
        </w:rPr>
        <w:t xml:space="preserve">и экспертно-аналитической </w:t>
      </w:r>
      <w:r w:rsidR="00BE35A1">
        <w:rPr>
          <w:b/>
          <w:szCs w:val="28"/>
        </w:rPr>
        <w:t>деятельности</w:t>
      </w:r>
    </w:p>
    <w:p w:rsidR="00560E82" w:rsidRPr="00560E82" w:rsidRDefault="00560E82" w:rsidP="00787325">
      <w:pPr>
        <w:pStyle w:val="a4"/>
        <w:ind w:firstLine="709"/>
        <w:jc w:val="center"/>
        <w:rPr>
          <w:b/>
          <w:szCs w:val="28"/>
        </w:rPr>
      </w:pPr>
      <w:r w:rsidRPr="00560E82">
        <w:rPr>
          <w:b/>
          <w:szCs w:val="28"/>
        </w:rPr>
        <w:t>органа внешнего муниципального финансового контроля</w:t>
      </w:r>
    </w:p>
    <w:p w:rsidR="0075014B" w:rsidRPr="00526473" w:rsidRDefault="0075014B" w:rsidP="00787325">
      <w:pPr>
        <w:pStyle w:val="a4"/>
        <w:ind w:firstLine="709"/>
        <w:rPr>
          <w:sz w:val="24"/>
          <w:szCs w:val="24"/>
        </w:rPr>
      </w:pPr>
    </w:p>
    <w:p w:rsidR="009E21E6" w:rsidRDefault="001D3762" w:rsidP="00787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11C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 xml:space="preserve">году </w:t>
      </w:r>
      <w:r w:rsidR="00C86112">
        <w:rPr>
          <w:rFonts w:ascii="Times New Roman" w:hAnsi="Times New Roman" w:cs="Times New Roman"/>
          <w:sz w:val="28"/>
          <w:szCs w:val="28"/>
        </w:rPr>
        <w:t xml:space="preserve">Счетной палатой </w:t>
      </w:r>
      <w:r w:rsidR="00336B10" w:rsidRPr="001F5DB7">
        <w:rPr>
          <w:rFonts w:ascii="Times New Roman" w:hAnsi="Times New Roman" w:cs="Times New Roman"/>
          <w:sz w:val="28"/>
          <w:szCs w:val="28"/>
        </w:rPr>
        <w:t xml:space="preserve">было </w:t>
      </w:r>
      <w:r w:rsidR="0038767C" w:rsidRPr="001F5DB7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C86112" w:rsidRPr="001F5DB7">
        <w:rPr>
          <w:rFonts w:ascii="Times New Roman" w:hAnsi="Times New Roman" w:cs="Times New Roman"/>
          <w:sz w:val="28"/>
          <w:szCs w:val="28"/>
        </w:rPr>
        <w:t>8</w:t>
      </w:r>
      <w:r w:rsidR="00E35282" w:rsidRPr="001F5DB7">
        <w:rPr>
          <w:rFonts w:ascii="Times New Roman" w:hAnsi="Times New Roman" w:cs="Times New Roman"/>
          <w:sz w:val="28"/>
          <w:szCs w:val="28"/>
        </w:rPr>
        <w:t xml:space="preserve"> </w:t>
      </w:r>
      <w:r w:rsidR="00B77012" w:rsidRPr="001F5DB7">
        <w:rPr>
          <w:rFonts w:ascii="Times New Roman" w:hAnsi="Times New Roman" w:cs="Times New Roman"/>
          <w:sz w:val="28"/>
          <w:szCs w:val="28"/>
        </w:rPr>
        <w:t>контрольных</w:t>
      </w:r>
      <w:r w:rsidR="00B77012" w:rsidRPr="00E21FE6">
        <w:rPr>
          <w:rFonts w:ascii="Times New Roman" w:hAnsi="Times New Roman" w:cs="Times New Roman"/>
          <w:sz w:val="28"/>
          <w:szCs w:val="28"/>
        </w:rPr>
        <w:t xml:space="preserve"> и </w:t>
      </w:r>
      <w:r w:rsidR="00C861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012" w:rsidRPr="00E21FE6">
        <w:rPr>
          <w:rFonts w:ascii="Times New Roman" w:hAnsi="Times New Roman" w:cs="Times New Roman"/>
          <w:sz w:val="28"/>
          <w:szCs w:val="28"/>
        </w:rPr>
        <w:t>экспертно-</w:t>
      </w:r>
      <w:r w:rsidR="00DD2CAF" w:rsidRPr="00E21FE6">
        <w:rPr>
          <w:rFonts w:ascii="Times New Roman" w:hAnsi="Times New Roman" w:cs="Times New Roman"/>
          <w:sz w:val="28"/>
          <w:szCs w:val="28"/>
        </w:rPr>
        <w:t>аналитических мероприяти</w:t>
      </w:r>
      <w:r w:rsidR="00B77012" w:rsidRPr="00E21FE6">
        <w:rPr>
          <w:rFonts w:ascii="Times New Roman" w:hAnsi="Times New Roman" w:cs="Times New Roman"/>
          <w:sz w:val="28"/>
          <w:szCs w:val="28"/>
        </w:rPr>
        <w:t>й</w:t>
      </w:r>
      <w:r w:rsidR="00DD2CAF" w:rsidRPr="00E21FE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86112">
        <w:rPr>
          <w:rFonts w:ascii="Times New Roman" w:hAnsi="Times New Roman" w:cs="Times New Roman"/>
          <w:sz w:val="28"/>
          <w:szCs w:val="28"/>
        </w:rPr>
        <w:t>7</w:t>
      </w:r>
      <w:r w:rsidR="00030840" w:rsidRPr="00E21FE6">
        <w:rPr>
          <w:rFonts w:ascii="Times New Roman" w:hAnsi="Times New Roman" w:cs="Times New Roman"/>
          <w:sz w:val="28"/>
          <w:szCs w:val="28"/>
        </w:rPr>
        <w:t xml:space="preserve"> -</w:t>
      </w:r>
      <w:r w:rsidR="00C52B62" w:rsidRPr="00E21FE6">
        <w:rPr>
          <w:rFonts w:ascii="Times New Roman" w:hAnsi="Times New Roman" w:cs="Times New Roman"/>
          <w:sz w:val="28"/>
          <w:szCs w:val="28"/>
        </w:rPr>
        <w:t xml:space="preserve"> в порядке предварительного</w:t>
      </w:r>
      <w:r w:rsidR="009E21E6">
        <w:rPr>
          <w:rFonts w:ascii="Times New Roman" w:hAnsi="Times New Roman" w:cs="Times New Roman"/>
          <w:sz w:val="28"/>
          <w:szCs w:val="28"/>
        </w:rPr>
        <w:t xml:space="preserve"> и</w:t>
      </w:r>
      <w:r w:rsidR="00C52B62" w:rsidRPr="00E21FE6">
        <w:rPr>
          <w:rFonts w:ascii="Times New Roman" w:hAnsi="Times New Roman" w:cs="Times New Roman"/>
          <w:sz w:val="28"/>
          <w:szCs w:val="28"/>
        </w:rPr>
        <w:t xml:space="preserve"> 1</w:t>
      </w:r>
      <w:r w:rsidR="00C86112">
        <w:rPr>
          <w:rFonts w:ascii="Times New Roman" w:hAnsi="Times New Roman" w:cs="Times New Roman"/>
          <w:sz w:val="28"/>
          <w:szCs w:val="28"/>
        </w:rPr>
        <w:t>0</w:t>
      </w:r>
      <w:r w:rsidR="00030840" w:rsidRPr="00E21FE6">
        <w:rPr>
          <w:rFonts w:ascii="Times New Roman" w:hAnsi="Times New Roman" w:cs="Times New Roman"/>
          <w:sz w:val="28"/>
          <w:szCs w:val="28"/>
        </w:rPr>
        <w:t xml:space="preserve"> -</w:t>
      </w:r>
      <w:r w:rsidR="00DD2CAF" w:rsidRPr="00E21FE6">
        <w:rPr>
          <w:rFonts w:ascii="Times New Roman" w:hAnsi="Times New Roman" w:cs="Times New Roman"/>
          <w:sz w:val="28"/>
          <w:szCs w:val="28"/>
        </w:rPr>
        <w:t xml:space="preserve"> в рамках последующего контроля</w:t>
      </w:r>
      <w:r w:rsidR="00E764C0">
        <w:rPr>
          <w:rFonts w:ascii="Times New Roman" w:hAnsi="Times New Roman" w:cs="Times New Roman"/>
          <w:sz w:val="28"/>
          <w:szCs w:val="28"/>
        </w:rPr>
        <w:t xml:space="preserve"> за деятельностью </w:t>
      </w:r>
      <w:r w:rsidR="00FE4080">
        <w:rPr>
          <w:rFonts w:ascii="Times New Roman" w:hAnsi="Times New Roman" w:cs="Times New Roman"/>
          <w:sz w:val="28"/>
          <w:szCs w:val="28"/>
        </w:rPr>
        <w:t xml:space="preserve">органов и </w:t>
      </w:r>
      <w:r w:rsidR="002C4533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E7233B">
        <w:rPr>
          <w:rFonts w:ascii="Times New Roman" w:hAnsi="Times New Roman" w:cs="Times New Roman"/>
          <w:sz w:val="28"/>
          <w:szCs w:val="28"/>
        </w:rPr>
        <w:t>бюджетно-</w:t>
      </w:r>
      <w:r w:rsidR="00E35282">
        <w:rPr>
          <w:rFonts w:ascii="Times New Roman" w:hAnsi="Times New Roman" w:cs="Times New Roman"/>
          <w:sz w:val="28"/>
          <w:szCs w:val="28"/>
        </w:rPr>
        <w:t>муниципально</w:t>
      </w:r>
      <w:r w:rsidR="00F11C46">
        <w:rPr>
          <w:rFonts w:ascii="Times New Roman" w:hAnsi="Times New Roman" w:cs="Times New Roman"/>
          <w:sz w:val="28"/>
          <w:szCs w:val="28"/>
        </w:rPr>
        <w:t>й</w:t>
      </w:r>
      <w:r w:rsidR="006C7D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1C46" w:rsidRPr="00E21FE6">
        <w:rPr>
          <w:rFonts w:ascii="Times New Roman" w:hAnsi="Times New Roman" w:cs="Times New Roman"/>
          <w:sz w:val="28"/>
          <w:szCs w:val="28"/>
        </w:rPr>
        <w:t>сфер</w:t>
      </w:r>
      <w:r w:rsidR="00F11C46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F11C46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85452E" w:rsidRPr="00E21FE6">
        <w:rPr>
          <w:rFonts w:ascii="Times New Roman" w:hAnsi="Times New Roman" w:cs="Times New Roman"/>
          <w:sz w:val="28"/>
          <w:szCs w:val="28"/>
        </w:rPr>
        <w:t xml:space="preserve">ЗАТО Железногорск. </w:t>
      </w:r>
    </w:p>
    <w:p w:rsidR="00CF6F7E" w:rsidRDefault="00787325" w:rsidP="00787325">
      <w:pPr>
        <w:pStyle w:val="a4"/>
        <w:ind w:firstLine="709"/>
        <w:rPr>
          <w:szCs w:val="28"/>
        </w:rPr>
      </w:pPr>
      <w:r>
        <w:rPr>
          <w:szCs w:val="28"/>
        </w:rPr>
        <w:t>В</w:t>
      </w:r>
      <w:r w:rsidR="00CF6F7E">
        <w:rPr>
          <w:szCs w:val="28"/>
        </w:rPr>
        <w:t xml:space="preserve"> </w:t>
      </w:r>
      <w:r w:rsidR="000C6F67">
        <w:rPr>
          <w:szCs w:val="28"/>
        </w:rPr>
        <w:t xml:space="preserve">процессе </w:t>
      </w:r>
      <w:r w:rsidR="00912D8C">
        <w:rPr>
          <w:szCs w:val="28"/>
        </w:rPr>
        <w:t xml:space="preserve">этой </w:t>
      </w:r>
      <w:r w:rsidR="001F5DB7">
        <w:rPr>
          <w:szCs w:val="28"/>
        </w:rPr>
        <w:t xml:space="preserve">работы </w:t>
      </w:r>
      <w:r w:rsidR="000C6F67">
        <w:rPr>
          <w:szCs w:val="28"/>
        </w:rPr>
        <w:t xml:space="preserve">контрольно-счетным </w:t>
      </w:r>
      <w:r w:rsidR="00F772A5" w:rsidRPr="00E21FE6">
        <w:rPr>
          <w:szCs w:val="28"/>
        </w:rPr>
        <w:t xml:space="preserve">органом </w:t>
      </w:r>
      <w:r w:rsidR="00C57C98">
        <w:rPr>
          <w:szCs w:val="28"/>
        </w:rPr>
        <w:t xml:space="preserve">муниципального образования </w:t>
      </w:r>
      <w:r w:rsidR="00BD32E9">
        <w:rPr>
          <w:szCs w:val="28"/>
        </w:rPr>
        <w:t>был</w:t>
      </w:r>
      <w:r w:rsidR="00F11C46">
        <w:rPr>
          <w:szCs w:val="28"/>
        </w:rPr>
        <w:t>о</w:t>
      </w:r>
      <w:r w:rsidR="0038767C" w:rsidRPr="0038767C">
        <w:rPr>
          <w:szCs w:val="28"/>
        </w:rPr>
        <w:t xml:space="preserve"> </w:t>
      </w:r>
      <w:r w:rsidR="0038767C">
        <w:rPr>
          <w:szCs w:val="28"/>
        </w:rPr>
        <w:t>осуществлено</w:t>
      </w:r>
      <w:r w:rsidR="00CF6F7E">
        <w:rPr>
          <w:szCs w:val="28"/>
        </w:rPr>
        <w:t>:</w:t>
      </w:r>
    </w:p>
    <w:p w:rsidR="00C86112" w:rsidRDefault="00C86112" w:rsidP="00787325">
      <w:pPr>
        <w:pStyle w:val="a4"/>
        <w:ind w:firstLine="709"/>
        <w:rPr>
          <w:szCs w:val="28"/>
        </w:rPr>
      </w:pPr>
      <w:r>
        <w:rPr>
          <w:szCs w:val="28"/>
        </w:rPr>
        <w:t xml:space="preserve">- 5 экспертиз по изменениям и дополнениям бюджета </w:t>
      </w:r>
      <w:r w:rsidR="00F11C46">
        <w:rPr>
          <w:szCs w:val="28"/>
        </w:rPr>
        <w:t xml:space="preserve">городского округа </w:t>
      </w:r>
      <w:r>
        <w:rPr>
          <w:szCs w:val="28"/>
        </w:rPr>
        <w:t>на 2022 год</w:t>
      </w:r>
      <w:r w:rsidRPr="00333A2F">
        <w:rPr>
          <w:szCs w:val="28"/>
        </w:rPr>
        <w:t xml:space="preserve"> </w:t>
      </w:r>
      <w:r>
        <w:rPr>
          <w:szCs w:val="28"/>
        </w:rPr>
        <w:t>и плановый период 2023-2024 годов;</w:t>
      </w:r>
    </w:p>
    <w:p w:rsidR="00C57C98" w:rsidRDefault="00C57C98" w:rsidP="00787325">
      <w:pPr>
        <w:pStyle w:val="a4"/>
        <w:ind w:firstLine="709"/>
        <w:rPr>
          <w:szCs w:val="28"/>
        </w:rPr>
      </w:pPr>
      <w:r w:rsidRPr="00E21FE6">
        <w:rPr>
          <w:szCs w:val="28"/>
        </w:rPr>
        <w:t xml:space="preserve">- внешняя проверка отчетности главных администраторов бюджетных средств </w:t>
      </w:r>
      <w:r>
        <w:rPr>
          <w:szCs w:val="28"/>
        </w:rPr>
        <w:t xml:space="preserve">и </w:t>
      </w:r>
      <w:r w:rsidRPr="00E21FE6">
        <w:rPr>
          <w:szCs w:val="28"/>
        </w:rPr>
        <w:t xml:space="preserve">отчета Администрации </w:t>
      </w:r>
      <w:r>
        <w:rPr>
          <w:szCs w:val="28"/>
        </w:rPr>
        <w:t xml:space="preserve">ЗАТО г. Железногорск </w:t>
      </w:r>
      <w:r w:rsidRPr="00E21FE6">
        <w:rPr>
          <w:szCs w:val="28"/>
        </w:rPr>
        <w:t xml:space="preserve">об исполнении </w:t>
      </w:r>
      <w:r w:rsidR="00921115">
        <w:rPr>
          <w:szCs w:val="28"/>
        </w:rPr>
        <w:t xml:space="preserve">местного </w:t>
      </w:r>
      <w:r w:rsidRPr="00E21FE6">
        <w:rPr>
          <w:szCs w:val="28"/>
        </w:rPr>
        <w:t>бюджета за 20</w:t>
      </w:r>
      <w:r>
        <w:rPr>
          <w:szCs w:val="28"/>
        </w:rPr>
        <w:t>2</w:t>
      </w:r>
      <w:r w:rsidR="00921115">
        <w:rPr>
          <w:szCs w:val="28"/>
        </w:rPr>
        <w:t>1</w:t>
      </w:r>
      <w:r w:rsidRPr="00E21FE6">
        <w:rPr>
          <w:szCs w:val="28"/>
        </w:rPr>
        <w:t xml:space="preserve"> год;</w:t>
      </w:r>
    </w:p>
    <w:p w:rsidR="00DD72FF" w:rsidRDefault="00DD0F67" w:rsidP="00787325">
      <w:pPr>
        <w:pStyle w:val="a4"/>
        <w:ind w:firstLine="709"/>
        <w:rPr>
          <w:szCs w:val="28"/>
        </w:rPr>
      </w:pPr>
      <w:proofErr w:type="gramStart"/>
      <w:r w:rsidRPr="00E21FE6">
        <w:rPr>
          <w:szCs w:val="28"/>
        </w:rPr>
        <w:lastRenderedPageBreak/>
        <w:t xml:space="preserve">- </w:t>
      </w:r>
      <w:r>
        <w:rPr>
          <w:szCs w:val="28"/>
        </w:rPr>
        <w:t>3</w:t>
      </w:r>
      <w:r w:rsidRPr="00E21FE6">
        <w:rPr>
          <w:szCs w:val="28"/>
        </w:rPr>
        <w:t xml:space="preserve"> </w:t>
      </w:r>
      <w:r w:rsidR="003A5264">
        <w:rPr>
          <w:szCs w:val="28"/>
        </w:rPr>
        <w:t xml:space="preserve">тематические </w:t>
      </w:r>
      <w:r w:rsidRPr="00E21FE6">
        <w:rPr>
          <w:szCs w:val="28"/>
        </w:rPr>
        <w:t xml:space="preserve">проверки по </w:t>
      </w:r>
      <w:r w:rsidR="00B60CBF">
        <w:rPr>
          <w:szCs w:val="28"/>
        </w:rPr>
        <w:t xml:space="preserve">анализу </w:t>
      </w:r>
      <w:r w:rsidRPr="00E21FE6">
        <w:rPr>
          <w:szCs w:val="28"/>
        </w:rPr>
        <w:t>эффективности</w:t>
      </w:r>
      <w:r>
        <w:rPr>
          <w:szCs w:val="28"/>
        </w:rPr>
        <w:t xml:space="preserve"> и</w:t>
      </w:r>
      <w:r w:rsidRPr="00E21FE6">
        <w:rPr>
          <w:szCs w:val="28"/>
        </w:rPr>
        <w:t xml:space="preserve"> целевому использованию </w:t>
      </w:r>
      <w:r w:rsidR="00DD72FF">
        <w:rPr>
          <w:szCs w:val="28"/>
        </w:rPr>
        <w:t xml:space="preserve">финансовых </w:t>
      </w:r>
      <w:r w:rsidR="006808B8">
        <w:rPr>
          <w:szCs w:val="28"/>
        </w:rPr>
        <w:t xml:space="preserve">средств </w:t>
      </w:r>
      <w:r w:rsidRPr="00E21FE6">
        <w:rPr>
          <w:szCs w:val="28"/>
        </w:rPr>
        <w:t xml:space="preserve">и имущественных </w:t>
      </w:r>
      <w:r>
        <w:rPr>
          <w:szCs w:val="28"/>
        </w:rPr>
        <w:t xml:space="preserve">ресурсов </w:t>
      </w:r>
      <w:r w:rsidR="006C7DAF">
        <w:rPr>
          <w:szCs w:val="28"/>
        </w:rPr>
        <w:t>муниципальными</w:t>
      </w:r>
      <w:r w:rsidR="00E532E5">
        <w:rPr>
          <w:szCs w:val="28"/>
        </w:rPr>
        <w:t xml:space="preserve"> предприятиями и учреждениями</w:t>
      </w:r>
      <w:r w:rsidRPr="00E21FE6">
        <w:rPr>
          <w:szCs w:val="28"/>
        </w:rPr>
        <w:t>, в том числе</w:t>
      </w:r>
      <w:r>
        <w:rPr>
          <w:szCs w:val="28"/>
        </w:rPr>
        <w:t xml:space="preserve"> </w:t>
      </w:r>
      <w:r w:rsidR="00155311">
        <w:rPr>
          <w:szCs w:val="28"/>
        </w:rPr>
        <w:t xml:space="preserve">при </w:t>
      </w:r>
      <w:r w:rsidR="00155311" w:rsidRPr="00E21FE6">
        <w:rPr>
          <w:szCs w:val="28"/>
        </w:rPr>
        <w:t>оценке результативности управления и распоряжения муниципальн</w:t>
      </w:r>
      <w:r w:rsidR="00155311">
        <w:rPr>
          <w:szCs w:val="28"/>
        </w:rPr>
        <w:t>ым</w:t>
      </w:r>
      <w:r w:rsidR="00155311" w:rsidRPr="00E21FE6">
        <w:rPr>
          <w:szCs w:val="28"/>
        </w:rPr>
        <w:t xml:space="preserve"> </w:t>
      </w:r>
      <w:r w:rsidR="00155311">
        <w:rPr>
          <w:szCs w:val="28"/>
        </w:rPr>
        <w:t xml:space="preserve">имуществом, находящимся </w:t>
      </w:r>
      <w:r w:rsidR="00155311" w:rsidRPr="00E21FE6">
        <w:rPr>
          <w:szCs w:val="28"/>
        </w:rPr>
        <w:t xml:space="preserve">в </w:t>
      </w:r>
      <w:r w:rsidR="00155311">
        <w:rPr>
          <w:szCs w:val="28"/>
        </w:rPr>
        <w:t>МП «Н</w:t>
      </w:r>
      <w:r w:rsidR="00DD72FF">
        <w:rPr>
          <w:szCs w:val="28"/>
        </w:rPr>
        <w:t>ега</w:t>
      </w:r>
      <w:r w:rsidR="00155311">
        <w:rPr>
          <w:szCs w:val="28"/>
        </w:rPr>
        <w:t>»</w:t>
      </w:r>
      <w:r w:rsidR="00DD72FF">
        <w:rPr>
          <w:szCs w:val="28"/>
        </w:rPr>
        <w:t xml:space="preserve">, </w:t>
      </w:r>
      <w:r w:rsidR="003A5264">
        <w:rPr>
          <w:szCs w:val="28"/>
        </w:rPr>
        <w:t xml:space="preserve">при </w:t>
      </w:r>
      <w:r w:rsidR="00DD72FF">
        <w:rPr>
          <w:szCs w:val="28"/>
        </w:rPr>
        <w:t xml:space="preserve">осуществлении </w:t>
      </w:r>
      <w:r w:rsidR="000667D3">
        <w:rPr>
          <w:szCs w:val="28"/>
        </w:rPr>
        <w:t>М</w:t>
      </w:r>
      <w:r w:rsidR="00DD72FF">
        <w:rPr>
          <w:szCs w:val="28"/>
        </w:rPr>
        <w:t>Б</w:t>
      </w:r>
      <w:r w:rsidR="000667D3">
        <w:rPr>
          <w:szCs w:val="28"/>
        </w:rPr>
        <w:t>У «</w:t>
      </w:r>
      <w:r w:rsidR="00DD72FF">
        <w:rPr>
          <w:szCs w:val="28"/>
        </w:rPr>
        <w:t>Комбинат благоустройства</w:t>
      </w:r>
      <w:r w:rsidR="000667D3">
        <w:rPr>
          <w:szCs w:val="28"/>
        </w:rPr>
        <w:t>»</w:t>
      </w:r>
      <w:r w:rsidR="00FF49C3">
        <w:rPr>
          <w:szCs w:val="28"/>
        </w:rPr>
        <w:t xml:space="preserve"> деятельности по содержанию автомобильных дорог общего пользования местного значения</w:t>
      </w:r>
      <w:r w:rsidR="000667D3">
        <w:rPr>
          <w:szCs w:val="28"/>
        </w:rPr>
        <w:t xml:space="preserve">, при </w:t>
      </w:r>
      <w:r w:rsidR="00E532E5">
        <w:rPr>
          <w:szCs w:val="28"/>
        </w:rPr>
        <w:t xml:space="preserve">организации </w:t>
      </w:r>
      <w:r w:rsidR="00DF23E6">
        <w:rPr>
          <w:szCs w:val="28"/>
        </w:rPr>
        <w:t xml:space="preserve">МКУ «Управление имущественным комплексом» </w:t>
      </w:r>
      <w:r w:rsidR="00F164DE" w:rsidRPr="009A1512">
        <w:rPr>
          <w:szCs w:val="28"/>
        </w:rPr>
        <w:t xml:space="preserve">работ по </w:t>
      </w:r>
      <w:bookmarkStart w:id="0" w:name="_Hlk116465966"/>
      <w:r w:rsidR="00DD72FF" w:rsidRPr="00DA3DE1">
        <w:rPr>
          <w:szCs w:val="28"/>
        </w:rPr>
        <w:t>благоустройств</w:t>
      </w:r>
      <w:r w:rsidR="00DD72FF">
        <w:rPr>
          <w:szCs w:val="28"/>
        </w:rPr>
        <w:t>у</w:t>
      </w:r>
      <w:r w:rsidR="00DD72FF" w:rsidRPr="00DA3DE1">
        <w:rPr>
          <w:szCs w:val="28"/>
        </w:rPr>
        <w:t xml:space="preserve"> территории под физкультурно-оздоровительный комплекс</w:t>
      </w:r>
      <w:proofErr w:type="gramEnd"/>
      <w:r w:rsidR="00DD72FF" w:rsidRPr="00DA3DE1">
        <w:rPr>
          <w:szCs w:val="28"/>
        </w:rPr>
        <w:t xml:space="preserve"> открытого типа </w:t>
      </w:r>
      <w:bookmarkEnd w:id="0"/>
      <w:r w:rsidR="00DD72FF">
        <w:rPr>
          <w:szCs w:val="28"/>
        </w:rPr>
        <w:t xml:space="preserve">и </w:t>
      </w:r>
      <w:r w:rsidR="00DD72FF" w:rsidRPr="00DA3DE1">
        <w:rPr>
          <w:szCs w:val="28"/>
        </w:rPr>
        <w:t>общественной территории в районе нежилого здания клуба «Юность»</w:t>
      </w:r>
      <w:r w:rsidR="00DD72FF">
        <w:rPr>
          <w:szCs w:val="28"/>
        </w:rPr>
        <w:t>;</w:t>
      </w:r>
    </w:p>
    <w:p w:rsidR="00550F39" w:rsidRDefault="00550F39" w:rsidP="00787325">
      <w:pPr>
        <w:pStyle w:val="a4"/>
        <w:ind w:firstLine="709"/>
        <w:rPr>
          <w:szCs w:val="28"/>
        </w:rPr>
      </w:pPr>
      <w:r w:rsidRPr="00E21FE6">
        <w:rPr>
          <w:szCs w:val="28"/>
        </w:rPr>
        <w:t xml:space="preserve">- анализ отчетов Администрации </w:t>
      </w:r>
      <w:r w:rsidR="00DF23E6">
        <w:rPr>
          <w:szCs w:val="28"/>
        </w:rPr>
        <w:t xml:space="preserve">ЗАТО г. Железногорск </w:t>
      </w:r>
      <w:r w:rsidRPr="00E21FE6">
        <w:rPr>
          <w:szCs w:val="28"/>
        </w:rPr>
        <w:t>о</w:t>
      </w:r>
      <w:r w:rsidR="00DF5661">
        <w:rPr>
          <w:szCs w:val="28"/>
        </w:rPr>
        <w:t>б</w:t>
      </w:r>
      <w:r w:rsidRPr="00E21FE6">
        <w:rPr>
          <w:szCs w:val="28"/>
        </w:rPr>
        <w:t xml:space="preserve"> исполнении бюджета </w:t>
      </w:r>
      <w:r w:rsidR="00E532E5">
        <w:rPr>
          <w:szCs w:val="28"/>
        </w:rPr>
        <w:t xml:space="preserve">городского округа </w:t>
      </w:r>
      <w:r w:rsidRPr="00E21FE6">
        <w:rPr>
          <w:szCs w:val="28"/>
        </w:rPr>
        <w:t xml:space="preserve">за 1 квартал, </w:t>
      </w:r>
      <w:r>
        <w:rPr>
          <w:szCs w:val="28"/>
        </w:rPr>
        <w:t xml:space="preserve">1 </w:t>
      </w:r>
      <w:r w:rsidRPr="00E21FE6">
        <w:rPr>
          <w:szCs w:val="28"/>
        </w:rPr>
        <w:t>полугодие и 9 месяцев 20</w:t>
      </w:r>
      <w:r>
        <w:rPr>
          <w:szCs w:val="28"/>
        </w:rPr>
        <w:t>2</w:t>
      </w:r>
      <w:r w:rsidR="00EC7F99">
        <w:rPr>
          <w:szCs w:val="28"/>
        </w:rPr>
        <w:t>2</w:t>
      </w:r>
      <w:r w:rsidRPr="00E21FE6">
        <w:rPr>
          <w:szCs w:val="28"/>
        </w:rPr>
        <w:t xml:space="preserve"> года;</w:t>
      </w:r>
    </w:p>
    <w:p w:rsidR="00DF5661" w:rsidRDefault="00DF5661" w:rsidP="00787325">
      <w:pPr>
        <w:pStyle w:val="a4"/>
        <w:ind w:firstLine="709"/>
        <w:rPr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 xml:space="preserve">рассмотрение в составе </w:t>
      </w:r>
      <w:r w:rsidRPr="00E21FE6">
        <w:rPr>
          <w:szCs w:val="28"/>
        </w:rPr>
        <w:t xml:space="preserve">балансовой комиссии </w:t>
      </w:r>
      <w:r w:rsidR="00B60CBF">
        <w:rPr>
          <w:szCs w:val="28"/>
        </w:rPr>
        <w:t xml:space="preserve">результатов </w:t>
      </w:r>
      <w:r w:rsidRPr="00E21FE6">
        <w:rPr>
          <w:szCs w:val="28"/>
        </w:rPr>
        <w:t>финансово-</w:t>
      </w:r>
      <w:r w:rsidR="00B60CBF">
        <w:rPr>
          <w:szCs w:val="28"/>
        </w:rPr>
        <w:t xml:space="preserve">хозяйственной </w:t>
      </w:r>
      <w:r w:rsidRPr="00E21FE6">
        <w:rPr>
          <w:szCs w:val="28"/>
        </w:rPr>
        <w:t xml:space="preserve">деятельности </w:t>
      </w:r>
      <w:r w:rsidR="00B60CBF">
        <w:rPr>
          <w:szCs w:val="28"/>
        </w:rPr>
        <w:t xml:space="preserve">6 </w:t>
      </w:r>
      <w:r w:rsidRPr="00E21FE6">
        <w:rPr>
          <w:szCs w:val="28"/>
        </w:rPr>
        <w:t>муниципальных предприятий</w:t>
      </w:r>
      <w:r>
        <w:rPr>
          <w:szCs w:val="28"/>
        </w:rPr>
        <w:t xml:space="preserve"> за 202</w:t>
      </w:r>
      <w:r w:rsidR="00EC7F99">
        <w:rPr>
          <w:szCs w:val="28"/>
        </w:rPr>
        <w:t>1</w:t>
      </w:r>
      <w:r>
        <w:rPr>
          <w:szCs w:val="28"/>
        </w:rPr>
        <w:t xml:space="preserve"> год и 2 </w:t>
      </w:r>
      <w:r w:rsidRPr="00E21FE6">
        <w:rPr>
          <w:szCs w:val="28"/>
        </w:rPr>
        <w:t>муниципальн</w:t>
      </w:r>
      <w:r>
        <w:rPr>
          <w:szCs w:val="28"/>
        </w:rPr>
        <w:t>ых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предприятий за </w:t>
      </w:r>
      <w:r w:rsidR="005D2DBA">
        <w:rPr>
          <w:szCs w:val="28"/>
        </w:rPr>
        <w:t>6</w:t>
      </w:r>
      <w:r>
        <w:rPr>
          <w:szCs w:val="28"/>
        </w:rPr>
        <w:t xml:space="preserve"> месяцев 202</w:t>
      </w:r>
      <w:r w:rsidR="005D2DBA">
        <w:rPr>
          <w:szCs w:val="28"/>
        </w:rPr>
        <w:t>2</w:t>
      </w:r>
      <w:r>
        <w:rPr>
          <w:szCs w:val="28"/>
        </w:rPr>
        <w:t xml:space="preserve"> года;</w:t>
      </w:r>
    </w:p>
    <w:p w:rsidR="0027072E" w:rsidRDefault="0027072E" w:rsidP="00787325">
      <w:pPr>
        <w:pStyle w:val="a4"/>
        <w:ind w:firstLine="709"/>
        <w:rPr>
          <w:szCs w:val="28"/>
        </w:rPr>
      </w:pPr>
      <w:r>
        <w:rPr>
          <w:szCs w:val="28"/>
        </w:rPr>
        <w:t xml:space="preserve">- </w:t>
      </w:r>
      <w:r w:rsidRPr="00623B4F">
        <w:rPr>
          <w:szCs w:val="28"/>
        </w:rPr>
        <w:t xml:space="preserve">оценка эффективности </w:t>
      </w:r>
      <w:r w:rsidR="002C4533" w:rsidRPr="00623B4F">
        <w:rPr>
          <w:szCs w:val="28"/>
        </w:rPr>
        <w:t>предоставл</w:t>
      </w:r>
      <w:r w:rsidR="002C4533">
        <w:rPr>
          <w:szCs w:val="28"/>
        </w:rPr>
        <w:t>ен</w:t>
      </w:r>
      <w:r w:rsidR="00DF23E6">
        <w:rPr>
          <w:szCs w:val="28"/>
        </w:rPr>
        <w:t>ия</w:t>
      </w:r>
      <w:r w:rsidR="002C4533" w:rsidRPr="00623B4F">
        <w:rPr>
          <w:szCs w:val="28"/>
        </w:rPr>
        <w:t xml:space="preserve"> </w:t>
      </w:r>
      <w:r w:rsidRPr="00623B4F">
        <w:rPr>
          <w:szCs w:val="28"/>
        </w:rPr>
        <w:t>налоговых льгот по местным налогам</w:t>
      </w:r>
      <w:r w:rsidRPr="009D568A">
        <w:rPr>
          <w:szCs w:val="28"/>
        </w:rPr>
        <w:t xml:space="preserve"> </w:t>
      </w:r>
      <w:r w:rsidRPr="00623B4F">
        <w:rPr>
          <w:szCs w:val="28"/>
        </w:rPr>
        <w:t>на территории ЗАТО Железногорск</w:t>
      </w:r>
      <w:r w:rsidR="005E5730">
        <w:rPr>
          <w:szCs w:val="28"/>
        </w:rPr>
        <w:t xml:space="preserve"> за 20</w:t>
      </w:r>
      <w:r w:rsidR="00DF5661">
        <w:rPr>
          <w:szCs w:val="28"/>
        </w:rPr>
        <w:t>2</w:t>
      </w:r>
      <w:r w:rsidR="005D2DBA">
        <w:rPr>
          <w:szCs w:val="28"/>
        </w:rPr>
        <w:t>1</w:t>
      </w:r>
      <w:r w:rsidR="005E5730">
        <w:rPr>
          <w:szCs w:val="28"/>
        </w:rPr>
        <w:t xml:space="preserve"> год</w:t>
      </w:r>
      <w:r>
        <w:rPr>
          <w:szCs w:val="28"/>
        </w:rPr>
        <w:t>;</w:t>
      </w:r>
    </w:p>
    <w:p w:rsidR="00E532E5" w:rsidRPr="00E21FE6" w:rsidRDefault="00E532E5" w:rsidP="00787325">
      <w:pPr>
        <w:pStyle w:val="a4"/>
        <w:ind w:firstLine="709"/>
        <w:rPr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 xml:space="preserve">анализ на заседаниях постоянных </w:t>
      </w:r>
      <w:proofErr w:type="gramStart"/>
      <w:r w:rsidRPr="00E21FE6">
        <w:rPr>
          <w:szCs w:val="28"/>
        </w:rPr>
        <w:t>комиссий Совета депутатов</w:t>
      </w:r>
      <w:r>
        <w:rPr>
          <w:szCs w:val="28"/>
        </w:rPr>
        <w:t xml:space="preserve"> результатов исполнения</w:t>
      </w:r>
      <w:proofErr w:type="gramEnd"/>
      <w:r>
        <w:rPr>
          <w:szCs w:val="28"/>
        </w:rPr>
        <w:t xml:space="preserve"> и предлагаемых изменений в </w:t>
      </w:r>
      <w:r w:rsidRPr="00E21FE6">
        <w:rPr>
          <w:szCs w:val="28"/>
        </w:rPr>
        <w:t>муниципальны</w:t>
      </w:r>
      <w:r>
        <w:rPr>
          <w:szCs w:val="28"/>
        </w:rPr>
        <w:t>е</w:t>
      </w:r>
      <w:r w:rsidRPr="00E21FE6">
        <w:rPr>
          <w:szCs w:val="28"/>
        </w:rPr>
        <w:t xml:space="preserve"> программ</w:t>
      </w:r>
      <w:r>
        <w:rPr>
          <w:szCs w:val="28"/>
        </w:rPr>
        <w:t>ы</w:t>
      </w:r>
      <w:r w:rsidRPr="00E21FE6">
        <w:rPr>
          <w:szCs w:val="28"/>
        </w:rPr>
        <w:t>, подлежащи</w:t>
      </w:r>
      <w:r>
        <w:rPr>
          <w:szCs w:val="28"/>
        </w:rPr>
        <w:t>е</w:t>
      </w:r>
      <w:r w:rsidRPr="00E21FE6">
        <w:rPr>
          <w:szCs w:val="28"/>
        </w:rPr>
        <w:t xml:space="preserve"> бюджетному финансированию в</w:t>
      </w:r>
      <w:r>
        <w:rPr>
          <w:szCs w:val="28"/>
        </w:rPr>
        <w:t xml:space="preserve"> предстоящем среднесрочном периоде</w:t>
      </w:r>
      <w:r w:rsidRPr="00E21FE6">
        <w:rPr>
          <w:szCs w:val="28"/>
        </w:rPr>
        <w:t>;</w:t>
      </w:r>
    </w:p>
    <w:p w:rsidR="00DC1C5E" w:rsidRDefault="00DC1C5E" w:rsidP="00787325">
      <w:pPr>
        <w:pStyle w:val="a4"/>
        <w:ind w:firstLine="709"/>
        <w:rPr>
          <w:szCs w:val="28"/>
        </w:rPr>
      </w:pPr>
      <w:r w:rsidRPr="00E21FE6">
        <w:rPr>
          <w:szCs w:val="28"/>
        </w:rPr>
        <w:t xml:space="preserve">- 2 экспертизы </w:t>
      </w:r>
      <w:r w:rsidR="00592FF0" w:rsidRPr="00E21FE6">
        <w:rPr>
          <w:szCs w:val="28"/>
        </w:rPr>
        <w:t xml:space="preserve">первоначального и уточненного </w:t>
      </w:r>
      <w:r w:rsidRPr="00E21FE6">
        <w:rPr>
          <w:szCs w:val="28"/>
        </w:rPr>
        <w:t xml:space="preserve">проектов бюджета </w:t>
      </w:r>
      <w:r w:rsidR="00DF5661" w:rsidRPr="00E21FE6">
        <w:rPr>
          <w:szCs w:val="28"/>
        </w:rPr>
        <w:t>ЗАТО Железногорск</w:t>
      </w:r>
      <w:r w:rsidR="00DF5661">
        <w:rPr>
          <w:szCs w:val="28"/>
        </w:rPr>
        <w:t xml:space="preserve"> </w:t>
      </w:r>
      <w:r w:rsidRPr="00E21FE6">
        <w:rPr>
          <w:szCs w:val="28"/>
        </w:rPr>
        <w:t>на 20</w:t>
      </w:r>
      <w:r w:rsidR="00592FF0">
        <w:rPr>
          <w:szCs w:val="28"/>
        </w:rPr>
        <w:t>2</w:t>
      </w:r>
      <w:r w:rsidR="003845A1">
        <w:rPr>
          <w:szCs w:val="28"/>
        </w:rPr>
        <w:t>3</w:t>
      </w:r>
      <w:r w:rsidRPr="00E21FE6">
        <w:rPr>
          <w:szCs w:val="28"/>
        </w:rPr>
        <w:t xml:space="preserve"> год и плановый период 20</w:t>
      </w:r>
      <w:r>
        <w:rPr>
          <w:szCs w:val="28"/>
        </w:rPr>
        <w:t>2</w:t>
      </w:r>
      <w:r w:rsidR="005D2DBA">
        <w:rPr>
          <w:szCs w:val="28"/>
        </w:rPr>
        <w:t>4</w:t>
      </w:r>
      <w:r w:rsidRPr="00E21FE6">
        <w:rPr>
          <w:szCs w:val="28"/>
        </w:rPr>
        <w:t>-20</w:t>
      </w:r>
      <w:r>
        <w:rPr>
          <w:szCs w:val="28"/>
        </w:rPr>
        <w:t>2</w:t>
      </w:r>
      <w:r w:rsidR="005D2DBA">
        <w:rPr>
          <w:szCs w:val="28"/>
        </w:rPr>
        <w:t>5</w:t>
      </w:r>
      <w:r w:rsidRPr="00E21FE6">
        <w:rPr>
          <w:szCs w:val="28"/>
        </w:rPr>
        <w:t xml:space="preserve"> годов;</w:t>
      </w:r>
    </w:p>
    <w:p w:rsidR="00EE0DD2" w:rsidRPr="00E21FE6" w:rsidRDefault="00EE0DD2" w:rsidP="00787325">
      <w:pPr>
        <w:pStyle w:val="a4"/>
        <w:ind w:firstLine="709"/>
        <w:rPr>
          <w:szCs w:val="28"/>
        </w:rPr>
      </w:pPr>
      <w:r>
        <w:rPr>
          <w:szCs w:val="28"/>
        </w:rPr>
        <w:t xml:space="preserve">- </w:t>
      </w:r>
      <w:r>
        <w:t xml:space="preserve">подготовка </w:t>
      </w:r>
      <w:r w:rsidR="00E532E5">
        <w:rPr>
          <w:szCs w:val="28"/>
        </w:rPr>
        <w:t xml:space="preserve">16 </w:t>
      </w:r>
      <w:r w:rsidR="00A72666">
        <w:t>информационн</w:t>
      </w:r>
      <w:r w:rsidR="00CA7CC2">
        <w:t xml:space="preserve">ых </w:t>
      </w:r>
      <w:r>
        <w:rPr>
          <w:szCs w:val="28"/>
        </w:rPr>
        <w:t>материалов</w:t>
      </w:r>
      <w:r w:rsidR="00E57469">
        <w:rPr>
          <w:szCs w:val="28"/>
        </w:rPr>
        <w:t xml:space="preserve"> </w:t>
      </w:r>
      <w:r w:rsidR="002571A8">
        <w:rPr>
          <w:szCs w:val="28"/>
        </w:rPr>
        <w:t>по</w:t>
      </w:r>
      <w:r>
        <w:rPr>
          <w:szCs w:val="28"/>
        </w:rPr>
        <w:t xml:space="preserve"> </w:t>
      </w:r>
      <w:r w:rsidR="001F5DB7">
        <w:rPr>
          <w:szCs w:val="28"/>
        </w:rPr>
        <w:t xml:space="preserve">письменным </w:t>
      </w:r>
      <w:r w:rsidR="0038767C">
        <w:rPr>
          <w:szCs w:val="28"/>
        </w:rPr>
        <w:t xml:space="preserve">обращениям средств массовой информации </w:t>
      </w:r>
      <w:r w:rsidR="00DB45FA">
        <w:rPr>
          <w:szCs w:val="28"/>
        </w:rPr>
        <w:t>в Счетную палату</w:t>
      </w:r>
      <w:r>
        <w:rPr>
          <w:szCs w:val="28"/>
        </w:rPr>
        <w:t>;</w:t>
      </w:r>
    </w:p>
    <w:p w:rsidR="00513FC5" w:rsidRDefault="000D4232" w:rsidP="00787325">
      <w:pPr>
        <w:pStyle w:val="a4"/>
        <w:ind w:firstLine="709"/>
        <w:rPr>
          <w:szCs w:val="28"/>
        </w:rPr>
      </w:pPr>
      <w:r w:rsidRPr="00E21FE6">
        <w:rPr>
          <w:szCs w:val="28"/>
        </w:rPr>
        <w:t xml:space="preserve">- участие в </w:t>
      </w:r>
      <w:r w:rsidR="00E95480">
        <w:rPr>
          <w:szCs w:val="28"/>
        </w:rPr>
        <w:t xml:space="preserve">работе </w:t>
      </w:r>
      <w:r w:rsidR="00170416">
        <w:rPr>
          <w:szCs w:val="28"/>
        </w:rPr>
        <w:t>10</w:t>
      </w:r>
      <w:r w:rsidR="00517A8C">
        <w:rPr>
          <w:szCs w:val="28"/>
        </w:rPr>
        <w:t xml:space="preserve"> сесси</w:t>
      </w:r>
      <w:r w:rsidR="00E95480">
        <w:rPr>
          <w:szCs w:val="28"/>
        </w:rPr>
        <w:t>й</w:t>
      </w:r>
      <w:r w:rsidR="00517A8C">
        <w:rPr>
          <w:szCs w:val="28"/>
        </w:rPr>
        <w:t xml:space="preserve"> и </w:t>
      </w:r>
      <w:r w:rsidR="00513FC5">
        <w:rPr>
          <w:szCs w:val="28"/>
        </w:rPr>
        <w:t>5</w:t>
      </w:r>
      <w:r w:rsidR="00170416">
        <w:rPr>
          <w:szCs w:val="28"/>
        </w:rPr>
        <w:t>3</w:t>
      </w:r>
      <w:r w:rsidRPr="00E21FE6">
        <w:rPr>
          <w:szCs w:val="28"/>
        </w:rPr>
        <w:t xml:space="preserve"> заседани</w:t>
      </w:r>
      <w:r w:rsidR="00B502ED">
        <w:rPr>
          <w:szCs w:val="28"/>
        </w:rPr>
        <w:t>й</w:t>
      </w:r>
      <w:r w:rsidRPr="00E21FE6">
        <w:rPr>
          <w:szCs w:val="28"/>
        </w:rPr>
        <w:t xml:space="preserve"> </w:t>
      </w:r>
      <w:r w:rsidR="005F008C">
        <w:rPr>
          <w:szCs w:val="28"/>
        </w:rPr>
        <w:t xml:space="preserve">постоянных </w:t>
      </w:r>
      <w:r w:rsidRPr="00E21FE6">
        <w:rPr>
          <w:szCs w:val="28"/>
        </w:rPr>
        <w:t xml:space="preserve">комиссий </w:t>
      </w:r>
      <w:r w:rsidR="00BA66B4" w:rsidRPr="00E21FE6">
        <w:rPr>
          <w:szCs w:val="28"/>
        </w:rPr>
        <w:t>Совета депутатов</w:t>
      </w:r>
      <w:r w:rsidR="00BA66B4">
        <w:rPr>
          <w:szCs w:val="28"/>
        </w:rPr>
        <w:t xml:space="preserve"> </w:t>
      </w:r>
      <w:r w:rsidRPr="00E21FE6">
        <w:rPr>
          <w:szCs w:val="28"/>
        </w:rPr>
        <w:t>п</w:t>
      </w:r>
      <w:r w:rsidR="00714EB2">
        <w:rPr>
          <w:szCs w:val="28"/>
        </w:rPr>
        <w:t>ри</w:t>
      </w:r>
      <w:r w:rsidRPr="00E21FE6">
        <w:rPr>
          <w:szCs w:val="28"/>
        </w:rPr>
        <w:t xml:space="preserve"> обсуждени</w:t>
      </w:r>
      <w:r w:rsidR="00714EB2">
        <w:rPr>
          <w:szCs w:val="28"/>
        </w:rPr>
        <w:t>и</w:t>
      </w:r>
      <w:r w:rsidR="00517A8C">
        <w:rPr>
          <w:szCs w:val="28"/>
        </w:rPr>
        <w:t xml:space="preserve"> и приняти</w:t>
      </w:r>
      <w:r w:rsidR="00714EB2">
        <w:rPr>
          <w:szCs w:val="28"/>
        </w:rPr>
        <w:t>и</w:t>
      </w:r>
      <w:r w:rsidR="00513FC5">
        <w:rPr>
          <w:szCs w:val="28"/>
        </w:rPr>
        <w:t xml:space="preserve"> решений</w:t>
      </w:r>
      <w:r w:rsidR="00B15441">
        <w:rPr>
          <w:szCs w:val="28"/>
        </w:rPr>
        <w:t>,</w:t>
      </w:r>
      <w:r w:rsidRPr="00E21FE6">
        <w:rPr>
          <w:szCs w:val="28"/>
        </w:rPr>
        <w:t xml:space="preserve"> связанны</w:t>
      </w:r>
      <w:r w:rsidR="00E95480">
        <w:rPr>
          <w:szCs w:val="28"/>
        </w:rPr>
        <w:t>х</w:t>
      </w:r>
      <w:r w:rsidRPr="00E21FE6">
        <w:rPr>
          <w:szCs w:val="28"/>
        </w:rPr>
        <w:t xml:space="preserve"> с </w:t>
      </w:r>
      <w:r w:rsidR="00176E8D" w:rsidRPr="00E21FE6">
        <w:rPr>
          <w:szCs w:val="28"/>
        </w:rPr>
        <w:t>бюджетным</w:t>
      </w:r>
      <w:r w:rsidR="00513FC5">
        <w:rPr>
          <w:szCs w:val="28"/>
        </w:rPr>
        <w:t>и, имущественными и социальн</w:t>
      </w:r>
      <w:r w:rsidR="00DB45FA">
        <w:rPr>
          <w:szCs w:val="28"/>
        </w:rPr>
        <w:t xml:space="preserve">о-экономическими </w:t>
      </w:r>
      <w:r w:rsidR="00513FC5">
        <w:rPr>
          <w:szCs w:val="28"/>
        </w:rPr>
        <w:t>вопросами жизнедеятельности</w:t>
      </w:r>
      <w:r w:rsidR="00176E8D" w:rsidRPr="00E21FE6">
        <w:rPr>
          <w:szCs w:val="28"/>
        </w:rPr>
        <w:t xml:space="preserve"> </w:t>
      </w:r>
      <w:r w:rsidR="00513FC5">
        <w:rPr>
          <w:szCs w:val="28"/>
        </w:rPr>
        <w:t>ЗАТО Железногорск.</w:t>
      </w:r>
    </w:p>
    <w:p w:rsidR="00405387" w:rsidRDefault="005B44CD" w:rsidP="00787325">
      <w:pPr>
        <w:pStyle w:val="a4"/>
        <w:ind w:firstLine="709"/>
        <w:rPr>
          <w:szCs w:val="28"/>
        </w:rPr>
      </w:pPr>
      <w:r>
        <w:rPr>
          <w:szCs w:val="28"/>
        </w:rPr>
        <w:t xml:space="preserve">Общий </w:t>
      </w:r>
      <w:r w:rsidR="00EA7E33">
        <w:rPr>
          <w:szCs w:val="28"/>
        </w:rPr>
        <w:t xml:space="preserve">объем </w:t>
      </w:r>
      <w:r w:rsidR="00A9503B">
        <w:rPr>
          <w:szCs w:val="28"/>
        </w:rPr>
        <w:t xml:space="preserve">проверенных </w:t>
      </w:r>
      <w:r w:rsidR="00DB45FA">
        <w:rPr>
          <w:szCs w:val="28"/>
        </w:rPr>
        <w:t>С</w:t>
      </w:r>
      <w:r w:rsidR="00170416">
        <w:rPr>
          <w:szCs w:val="28"/>
        </w:rPr>
        <w:t xml:space="preserve">четной палатой </w:t>
      </w:r>
      <w:r w:rsidR="00B126FA" w:rsidRPr="00E21FE6">
        <w:rPr>
          <w:szCs w:val="28"/>
        </w:rPr>
        <w:t xml:space="preserve">в </w:t>
      </w:r>
      <w:r w:rsidR="00B126FA">
        <w:rPr>
          <w:szCs w:val="28"/>
        </w:rPr>
        <w:t>202</w:t>
      </w:r>
      <w:r w:rsidR="00170416">
        <w:rPr>
          <w:szCs w:val="28"/>
        </w:rPr>
        <w:t>2</w:t>
      </w:r>
      <w:r w:rsidR="00B126FA">
        <w:rPr>
          <w:szCs w:val="28"/>
        </w:rPr>
        <w:t xml:space="preserve"> </w:t>
      </w:r>
      <w:r w:rsidR="00B126FA" w:rsidRPr="00E21FE6">
        <w:rPr>
          <w:szCs w:val="28"/>
        </w:rPr>
        <w:t xml:space="preserve">году </w:t>
      </w:r>
      <w:r w:rsidR="00515790">
        <w:rPr>
          <w:szCs w:val="28"/>
        </w:rPr>
        <w:t xml:space="preserve">финансовых </w:t>
      </w:r>
      <w:r w:rsidR="00EA7E33" w:rsidRPr="00E21FE6">
        <w:rPr>
          <w:szCs w:val="28"/>
        </w:rPr>
        <w:t xml:space="preserve">и имущественных </w:t>
      </w:r>
      <w:r w:rsidR="0067120A">
        <w:rPr>
          <w:szCs w:val="28"/>
        </w:rPr>
        <w:t xml:space="preserve">ресурсов </w:t>
      </w:r>
      <w:r w:rsidR="00EA7E33" w:rsidRPr="00E21FE6">
        <w:rPr>
          <w:szCs w:val="28"/>
        </w:rPr>
        <w:t xml:space="preserve">составил </w:t>
      </w:r>
      <w:r w:rsidR="00E07CAA">
        <w:rPr>
          <w:szCs w:val="28"/>
        </w:rPr>
        <w:t>4 </w:t>
      </w:r>
      <w:r w:rsidR="00170416">
        <w:rPr>
          <w:szCs w:val="28"/>
        </w:rPr>
        <w:t>523</w:t>
      </w:r>
      <w:r w:rsidR="00E07CAA">
        <w:rPr>
          <w:szCs w:val="28"/>
        </w:rPr>
        <w:t xml:space="preserve"> </w:t>
      </w:r>
      <w:r w:rsidR="00170416">
        <w:rPr>
          <w:szCs w:val="28"/>
        </w:rPr>
        <w:t>754</w:t>
      </w:r>
      <w:r w:rsidR="00B126FA" w:rsidRPr="00E21FE6">
        <w:rPr>
          <w:szCs w:val="28"/>
        </w:rPr>
        <w:t xml:space="preserve"> </w:t>
      </w:r>
      <w:r w:rsidR="00EA7E33" w:rsidRPr="00E21FE6">
        <w:rPr>
          <w:szCs w:val="28"/>
        </w:rPr>
        <w:t>тыс. руб.</w:t>
      </w:r>
      <w:r w:rsidR="00515790">
        <w:rPr>
          <w:szCs w:val="28"/>
        </w:rPr>
        <w:t>, в том числе</w:t>
      </w:r>
      <w:r w:rsidR="00515790" w:rsidRPr="00515790">
        <w:rPr>
          <w:szCs w:val="28"/>
        </w:rPr>
        <w:t xml:space="preserve"> </w:t>
      </w:r>
      <w:r w:rsidR="00DC655F">
        <w:rPr>
          <w:szCs w:val="28"/>
        </w:rPr>
        <w:t>3</w:t>
      </w:r>
      <w:r w:rsidR="00170416">
        <w:rPr>
          <w:szCs w:val="28"/>
        </w:rPr>
        <w:t> 828 372</w:t>
      </w:r>
      <w:r w:rsidR="00515790" w:rsidRPr="00E21FE6">
        <w:rPr>
          <w:szCs w:val="28"/>
        </w:rPr>
        <w:t xml:space="preserve"> тыс. руб.</w:t>
      </w:r>
      <w:r w:rsidR="00142359">
        <w:rPr>
          <w:szCs w:val="28"/>
        </w:rPr>
        <w:t xml:space="preserve"> </w:t>
      </w:r>
      <w:r w:rsidR="00176E8D">
        <w:rPr>
          <w:szCs w:val="28"/>
        </w:rPr>
        <w:t xml:space="preserve">бюджетных средств, </w:t>
      </w:r>
      <w:r w:rsidR="00A7728D">
        <w:rPr>
          <w:szCs w:val="28"/>
        </w:rPr>
        <w:t>исследованных при внешней проверке расход</w:t>
      </w:r>
      <w:r w:rsidR="00DF0B2E">
        <w:rPr>
          <w:szCs w:val="28"/>
        </w:rPr>
        <w:t>ной части</w:t>
      </w:r>
      <w:r w:rsidR="00A7728D">
        <w:rPr>
          <w:szCs w:val="28"/>
        </w:rPr>
        <w:t xml:space="preserve"> </w:t>
      </w:r>
      <w:r w:rsidR="003D2FA6">
        <w:rPr>
          <w:szCs w:val="28"/>
        </w:rPr>
        <w:t xml:space="preserve">местного </w:t>
      </w:r>
      <w:r w:rsidR="00A7728D">
        <w:rPr>
          <w:szCs w:val="28"/>
        </w:rPr>
        <w:t xml:space="preserve">бюджета за </w:t>
      </w:r>
      <w:r w:rsidR="00B502ED">
        <w:rPr>
          <w:szCs w:val="28"/>
        </w:rPr>
        <w:t xml:space="preserve">предыдущий </w:t>
      </w:r>
      <w:r w:rsidR="00AE2267">
        <w:rPr>
          <w:szCs w:val="28"/>
        </w:rPr>
        <w:t>календарный</w:t>
      </w:r>
      <w:r w:rsidR="00905C6F">
        <w:rPr>
          <w:szCs w:val="28"/>
        </w:rPr>
        <w:t xml:space="preserve"> период</w:t>
      </w:r>
      <w:r w:rsidR="00A7728D">
        <w:rPr>
          <w:szCs w:val="28"/>
        </w:rPr>
        <w:t>.</w:t>
      </w:r>
      <w:r w:rsidR="00A006C0">
        <w:rPr>
          <w:szCs w:val="28"/>
        </w:rPr>
        <w:t xml:space="preserve"> </w:t>
      </w:r>
      <w:r w:rsidR="00B126FA">
        <w:rPr>
          <w:szCs w:val="28"/>
        </w:rPr>
        <w:t xml:space="preserve">Число объектов, охваченных контрольными и экспертно-аналитическими мероприятиями, составило </w:t>
      </w:r>
      <w:r w:rsidR="00513FC5">
        <w:rPr>
          <w:szCs w:val="28"/>
        </w:rPr>
        <w:t>1</w:t>
      </w:r>
      <w:r w:rsidR="00170416">
        <w:rPr>
          <w:szCs w:val="28"/>
        </w:rPr>
        <w:t>8</w:t>
      </w:r>
      <w:r w:rsidR="00B126FA">
        <w:rPr>
          <w:szCs w:val="28"/>
        </w:rPr>
        <w:t xml:space="preserve"> единиц.</w:t>
      </w:r>
      <w:r w:rsidR="00B126FA" w:rsidRPr="00142359">
        <w:rPr>
          <w:szCs w:val="28"/>
        </w:rPr>
        <w:t xml:space="preserve"> </w:t>
      </w:r>
    </w:p>
    <w:p w:rsidR="00827223" w:rsidRPr="00DB61CD" w:rsidRDefault="00915560" w:rsidP="00787325">
      <w:pPr>
        <w:pStyle w:val="a4"/>
        <w:ind w:firstLine="709"/>
        <w:rPr>
          <w:szCs w:val="28"/>
        </w:rPr>
      </w:pPr>
      <w:r w:rsidRPr="00DB61CD">
        <w:rPr>
          <w:szCs w:val="28"/>
        </w:rPr>
        <w:t xml:space="preserve">По </w:t>
      </w:r>
      <w:r w:rsidR="004464E4" w:rsidRPr="00DB61CD">
        <w:rPr>
          <w:szCs w:val="28"/>
        </w:rPr>
        <w:t>результатам</w:t>
      </w:r>
      <w:r w:rsidR="00E07CAA" w:rsidRPr="00DB61CD">
        <w:rPr>
          <w:szCs w:val="28"/>
        </w:rPr>
        <w:t xml:space="preserve"> </w:t>
      </w:r>
      <w:r w:rsidR="00EA7423">
        <w:rPr>
          <w:szCs w:val="28"/>
        </w:rPr>
        <w:t xml:space="preserve">осуществленных </w:t>
      </w:r>
      <w:r w:rsidR="00E07CAA" w:rsidRPr="00DB61CD">
        <w:rPr>
          <w:szCs w:val="28"/>
        </w:rPr>
        <w:t>проверок и экспертиз</w:t>
      </w:r>
      <w:r w:rsidR="004464E4" w:rsidRPr="00DB61CD">
        <w:rPr>
          <w:szCs w:val="28"/>
        </w:rPr>
        <w:t xml:space="preserve"> </w:t>
      </w:r>
      <w:r w:rsidR="00B502ED" w:rsidRPr="00DB61CD">
        <w:rPr>
          <w:szCs w:val="28"/>
        </w:rPr>
        <w:t xml:space="preserve">контрольно-счетным органом </w:t>
      </w:r>
      <w:r w:rsidRPr="00DB61CD">
        <w:rPr>
          <w:szCs w:val="28"/>
        </w:rPr>
        <w:t xml:space="preserve">было </w:t>
      </w:r>
      <w:r w:rsidR="00420770" w:rsidRPr="00DB61CD">
        <w:rPr>
          <w:szCs w:val="28"/>
        </w:rPr>
        <w:t xml:space="preserve">выявлено </w:t>
      </w:r>
      <w:r w:rsidR="00F6759E" w:rsidRPr="00DB61CD">
        <w:rPr>
          <w:szCs w:val="28"/>
        </w:rPr>
        <w:t>7</w:t>
      </w:r>
      <w:r w:rsidR="003674C2" w:rsidRPr="00DB61CD">
        <w:rPr>
          <w:szCs w:val="28"/>
        </w:rPr>
        <w:t xml:space="preserve">4 </w:t>
      </w:r>
      <w:r w:rsidR="00B502ED" w:rsidRPr="00DB61CD">
        <w:rPr>
          <w:szCs w:val="28"/>
        </w:rPr>
        <w:t>нарушени</w:t>
      </w:r>
      <w:r w:rsidR="003674C2" w:rsidRPr="00DB61CD">
        <w:rPr>
          <w:szCs w:val="28"/>
        </w:rPr>
        <w:t>я</w:t>
      </w:r>
      <w:r w:rsidR="00B502ED" w:rsidRPr="00DB61CD">
        <w:rPr>
          <w:szCs w:val="28"/>
        </w:rPr>
        <w:t xml:space="preserve"> и </w:t>
      </w:r>
      <w:r w:rsidR="0010427B" w:rsidRPr="00DB61CD">
        <w:rPr>
          <w:szCs w:val="28"/>
        </w:rPr>
        <w:t>недостатк</w:t>
      </w:r>
      <w:r w:rsidR="003674C2" w:rsidRPr="00DB61CD">
        <w:rPr>
          <w:szCs w:val="28"/>
        </w:rPr>
        <w:t>а</w:t>
      </w:r>
      <w:r w:rsidR="0010427B" w:rsidRPr="00DB61CD">
        <w:rPr>
          <w:szCs w:val="28"/>
        </w:rPr>
        <w:t xml:space="preserve"> </w:t>
      </w:r>
      <w:r w:rsidR="00142359" w:rsidRPr="00DB61CD">
        <w:rPr>
          <w:szCs w:val="28"/>
        </w:rPr>
        <w:t xml:space="preserve">на </w:t>
      </w:r>
      <w:r w:rsidR="00B06B2D" w:rsidRPr="00DB61CD">
        <w:rPr>
          <w:szCs w:val="28"/>
        </w:rPr>
        <w:t xml:space="preserve">общую </w:t>
      </w:r>
      <w:r w:rsidR="00142359" w:rsidRPr="00DB61CD">
        <w:rPr>
          <w:szCs w:val="28"/>
        </w:rPr>
        <w:t xml:space="preserve">сумму </w:t>
      </w:r>
      <w:r w:rsidR="00513FC5" w:rsidRPr="00DB61CD">
        <w:rPr>
          <w:szCs w:val="28"/>
        </w:rPr>
        <w:t>6</w:t>
      </w:r>
      <w:r w:rsidR="00F6759E" w:rsidRPr="00DB61CD">
        <w:rPr>
          <w:szCs w:val="28"/>
        </w:rPr>
        <w:t>6</w:t>
      </w:r>
      <w:r w:rsidR="002220B2" w:rsidRPr="00DB61CD">
        <w:rPr>
          <w:szCs w:val="28"/>
        </w:rPr>
        <w:t>5</w:t>
      </w:r>
      <w:r w:rsidR="008F7386" w:rsidRPr="00DB61CD">
        <w:rPr>
          <w:szCs w:val="28"/>
        </w:rPr>
        <w:t> </w:t>
      </w:r>
      <w:r w:rsidR="002220B2" w:rsidRPr="00DB61CD">
        <w:rPr>
          <w:szCs w:val="28"/>
        </w:rPr>
        <w:t>0</w:t>
      </w:r>
      <w:r w:rsidR="00E17847">
        <w:rPr>
          <w:szCs w:val="28"/>
        </w:rPr>
        <w:t>5</w:t>
      </w:r>
      <w:r w:rsidR="002220B2" w:rsidRPr="00DB61CD">
        <w:rPr>
          <w:szCs w:val="28"/>
        </w:rPr>
        <w:t>1</w:t>
      </w:r>
      <w:r w:rsidR="00142359" w:rsidRPr="00DB61CD">
        <w:rPr>
          <w:szCs w:val="28"/>
        </w:rPr>
        <w:t xml:space="preserve"> тыс. руб., </w:t>
      </w:r>
      <w:r w:rsidR="00B06B2D" w:rsidRPr="00DB61CD">
        <w:rPr>
          <w:szCs w:val="28"/>
        </w:rPr>
        <w:t xml:space="preserve">из которых </w:t>
      </w:r>
      <w:r w:rsidR="00F6759E" w:rsidRPr="00DB61CD">
        <w:rPr>
          <w:szCs w:val="28"/>
        </w:rPr>
        <w:t>5</w:t>
      </w:r>
      <w:r w:rsidR="002220B2" w:rsidRPr="00DB61CD">
        <w:rPr>
          <w:szCs w:val="28"/>
        </w:rPr>
        <w:t>48</w:t>
      </w:r>
      <w:r w:rsidR="00F003D0" w:rsidRPr="00DB61CD">
        <w:rPr>
          <w:szCs w:val="28"/>
        </w:rPr>
        <w:t> </w:t>
      </w:r>
      <w:r w:rsidR="00E17847">
        <w:rPr>
          <w:szCs w:val="28"/>
        </w:rPr>
        <w:t>545</w:t>
      </w:r>
      <w:r w:rsidR="00F003D0" w:rsidRPr="00DB61CD">
        <w:rPr>
          <w:szCs w:val="28"/>
        </w:rPr>
        <w:t xml:space="preserve"> тыс. руб. </w:t>
      </w:r>
      <w:r w:rsidR="00DF0B2E" w:rsidRPr="00DB61CD">
        <w:rPr>
          <w:szCs w:val="28"/>
        </w:rPr>
        <w:t xml:space="preserve">относились </w:t>
      </w:r>
      <w:r w:rsidR="00F003D0" w:rsidRPr="00DB61CD">
        <w:rPr>
          <w:szCs w:val="28"/>
        </w:rPr>
        <w:t xml:space="preserve">к необоснованному или неправомерному и </w:t>
      </w:r>
      <w:r w:rsidR="002220B2" w:rsidRPr="00DB61CD">
        <w:rPr>
          <w:szCs w:val="28"/>
        </w:rPr>
        <w:t>116</w:t>
      </w:r>
      <w:r w:rsidR="00F003D0" w:rsidRPr="00DB61CD">
        <w:rPr>
          <w:szCs w:val="28"/>
        </w:rPr>
        <w:t> </w:t>
      </w:r>
      <w:r w:rsidR="00E17847">
        <w:rPr>
          <w:szCs w:val="28"/>
        </w:rPr>
        <w:t>506</w:t>
      </w:r>
      <w:r w:rsidR="00F003D0" w:rsidRPr="00DB61CD">
        <w:rPr>
          <w:szCs w:val="28"/>
        </w:rPr>
        <w:t xml:space="preserve"> тыс. руб. </w:t>
      </w:r>
      <w:r w:rsidR="00DF0B2E" w:rsidRPr="00DB61CD">
        <w:rPr>
          <w:szCs w:val="28"/>
        </w:rPr>
        <w:t>к неэффективному</w:t>
      </w:r>
      <w:r w:rsidR="00DF0B2E" w:rsidRPr="0049403D">
        <w:rPr>
          <w:szCs w:val="28"/>
        </w:rPr>
        <w:t xml:space="preserve"> </w:t>
      </w:r>
      <w:r w:rsidR="00B06B2D" w:rsidRPr="00DB61CD">
        <w:rPr>
          <w:szCs w:val="28"/>
        </w:rPr>
        <w:t>использованию</w:t>
      </w:r>
      <w:r w:rsidR="00BC5ADF" w:rsidRPr="00DB61CD">
        <w:rPr>
          <w:szCs w:val="28"/>
        </w:rPr>
        <w:t xml:space="preserve"> </w:t>
      </w:r>
      <w:r w:rsidR="005F008C" w:rsidRPr="00DB61CD">
        <w:rPr>
          <w:szCs w:val="28"/>
        </w:rPr>
        <w:t xml:space="preserve">бюджетных </w:t>
      </w:r>
      <w:r w:rsidR="00B06B2D" w:rsidRPr="00DB61CD">
        <w:rPr>
          <w:szCs w:val="28"/>
        </w:rPr>
        <w:t xml:space="preserve">средств </w:t>
      </w:r>
      <w:r w:rsidR="003D2FA6" w:rsidRPr="00DB61CD">
        <w:rPr>
          <w:szCs w:val="28"/>
        </w:rPr>
        <w:t xml:space="preserve">и </w:t>
      </w:r>
      <w:r w:rsidR="00F20472" w:rsidRPr="00DB61CD">
        <w:rPr>
          <w:szCs w:val="28"/>
        </w:rPr>
        <w:t>муниципальной собственност</w:t>
      </w:r>
      <w:r w:rsidR="003C6300" w:rsidRPr="00DB61CD">
        <w:rPr>
          <w:szCs w:val="28"/>
        </w:rPr>
        <w:t>и</w:t>
      </w:r>
      <w:r w:rsidR="00B06B2D" w:rsidRPr="00DB61CD">
        <w:rPr>
          <w:szCs w:val="28"/>
        </w:rPr>
        <w:t>.</w:t>
      </w:r>
      <w:r w:rsidR="009A0BB3" w:rsidRPr="00DB61CD">
        <w:rPr>
          <w:szCs w:val="28"/>
        </w:rPr>
        <w:t xml:space="preserve"> </w:t>
      </w:r>
      <w:r w:rsidR="00B7434B" w:rsidRPr="00DB61CD">
        <w:rPr>
          <w:szCs w:val="28"/>
        </w:rPr>
        <w:t>Объем устраненных в течение 20</w:t>
      </w:r>
      <w:r w:rsidR="007C79E2" w:rsidRPr="00DB61CD">
        <w:rPr>
          <w:szCs w:val="28"/>
        </w:rPr>
        <w:t>2</w:t>
      </w:r>
      <w:r w:rsidR="00170416" w:rsidRPr="00DB61CD">
        <w:rPr>
          <w:szCs w:val="28"/>
        </w:rPr>
        <w:t>2</w:t>
      </w:r>
      <w:r w:rsidR="00B7434B" w:rsidRPr="00DB61CD">
        <w:rPr>
          <w:szCs w:val="28"/>
        </w:rPr>
        <w:t xml:space="preserve"> года</w:t>
      </w:r>
      <w:r w:rsidR="00241AF0" w:rsidRPr="00DB61CD">
        <w:rPr>
          <w:szCs w:val="28"/>
        </w:rPr>
        <w:t xml:space="preserve"> </w:t>
      </w:r>
      <w:r w:rsidR="007904CA" w:rsidRPr="00DB61CD">
        <w:rPr>
          <w:szCs w:val="28"/>
        </w:rPr>
        <w:t>нарушений</w:t>
      </w:r>
      <w:r w:rsidR="003D2FA6" w:rsidRPr="00DB61CD">
        <w:rPr>
          <w:szCs w:val="28"/>
        </w:rPr>
        <w:t xml:space="preserve"> </w:t>
      </w:r>
      <w:r w:rsidR="008D08CB" w:rsidRPr="00DB61CD">
        <w:rPr>
          <w:szCs w:val="28"/>
        </w:rPr>
        <w:t xml:space="preserve">и </w:t>
      </w:r>
      <w:r w:rsidR="003D2FA6" w:rsidRPr="00DB61CD">
        <w:rPr>
          <w:szCs w:val="28"/>
        </w:rPr>
        <w:t>недостатков</w:t>
      </w:r>
      <w:r w:rsidR="00F6759E" w:rsidRPr="00DB61CD">
        <w:rPr>
          <w:szCs w:val="28"/>
        </w:rPr>
        <w:t xml:space="preserve">, в том числе </w:t>
      </w:r>
      <w:r w:rsidR="00EA7423">
        <w:rPr>
          <w:szCs w:val="28"/>
        </w:rPr>
        <w:t>за</w:t>
      </w:r>
      <w:r w:rsidR="002220B2" w:rsidRPr="00DB61CD">
        <w:rPr>
          <w:szCs w:val="28"/>
        </w:rPr>
        <w:t xml:space="preserve"> </w:t>
      </w:r>
      <w:r w:rsidR="00F6759E" w:rsidRPr="00DB61CD">
        <w:rPr>
          <w:szCs w:val="28"/>
        </w:rPr>
        <w:t>прошлы</w:t>
      </w:r>
      <w:r w:rsidR="00EA7423">
        <w:rPr>
          <w:szCs w:val="28"/>
        </w:rPr>
        <w:t>е</w:t>
      </w:r>
      <w:r w:rsidR="002220B2" w:rsidRPr="00DB61CD">
        <w:rPr>
          <w:szCs w:val="28"/>
        </w:rPr>
        <w:t xml:space="preserve"> год</w:t>
      </w:r>
      <w:r w:rsidR="00EA7423">
        <w:rPr>
          <w:szCs w:val="28"/>
        </w:rPr>
        <w:t>ы</w:t>
      </w:r>
      <w:r w:rsidR="00F6759E" w:rsidRPr="00DB61CD">
        <w:rPr>
          <w:szCs w:val="28"/>
        </w:rPr>
        <w:t>,</w:t>
      </w:r>
      <w:r w:rsidR="00AE4C9B" w:rsidRPr="00DB61CD">
        <w:rPr>
          <w:szCs w:val="28"/>
        </w:rPr>
        <w:t xml:space="preserve"> составил </w:t>
      </w:r>
      <w:r w:rsidR="00513FC5" w:rsidRPr="00DB61CD">
        <w:rPr>
          <w:szCs w:val="28"/>
        </w:rPr>
        <w:t>1</w:t>
      </w:r>
      <w:r w:rsidR="00F6759E" w:rsidRPr="00DB61CD">
        <w:rPr>
          <w:szCs w:val="28"/>
        </w:rPr>
        <w:t>77</w:t>
      </w:r>
      <w:r w:rsidR="006764E4" w:rsidRPr="00DB61CD">
        <w:rPr>
          <w:szCs w:val="28"/>
        </w:rPr>
        <w:t> </w:t>
      </w:r>
      <w:r w:rsidR="00F6759E" w:rsidRPr="00DB61CD">
        <w:rPr>
          <w:szCs w:val="28"/>
        </w:rPr>
        <w:t>268</w:t>
      </w:r>
      <w:r w:rsidR="00B7434B" w:rsidRPr="00DB61CD">
        <w:rPr>
          <w:szCs w:val="28"/>
        </w:rPr>
        <w:t xml:space="preserve"> тыс. руб</w:t>
      </w:r>
      <w:r w:rsidR="00AD549D" w:rsidRPr="00DB61CD">
        <w:rPr>
          <w:szCs w:val="28"/>
        </w:rPr>
        <w:t xml:space="preserve">. </w:t>
      </w:r>
    </w:p>
    <w:p w:rsidR="000F4100" w:rsidRDefault="00634CC5" w:rsidP="00787325">
      <w:pPr>
        <w:pStyle w:val="a4"/>
        <w:ind w:firstLine="709"/>
        <w:rPr>
          <w:szCs w:val="28"/>
        </w:rPr>
      </w:pPr>
      <w:r w:rsidRPr="00DB61CD">
        <w:rPr>
          <w:szCs w:val="28"/>
        </w:rPr>
        <w:t xml:space="preserve">В процессе и по </w:t>
      </w:r>
      <w:r w:rsidR="008F6D2E" w:rsidRPr="00DB61CD">
        <w:rPr>
          <w:szCs w:val="28"/>
        </w:rPr>
        <w:t xml:space="preserve">результатам </w:t>
      </w:r>
      <w:r w:rsidR="00EA7423">
        <w:rPr>
          <w:szCs w:val="28"/>
        </w:rPr>
        <w:t xml:space="preserve">проведенных </w:t>
      </w:r>
      <w:r w:rsidR="00E07CAA" w:rsidRPr="00DB61CD">
        <w:rPr>
          <w:szCs w:val="28"/>
        </w:rPr>
        <w:t xml:space="preserve">контрольных и экспертно-аналитических мероприятий </w:t>
      </w:r>
      <w:r w:rsidR="000F4100" w:rsidRPr="00DB61CD">
        <w:rPr>
          <w:szCs w:val="28"/>
        </w:rPr>
        <w:t xml:space="preserve">в муниципальные органы </w:t>
      </w:r>
      <w:r w:rsidR="00420770" w:rsidRPr="00DB61CD">
        <w:rPr>
          <w:szCs w:val="28"/>
        </w:rPr>
        <w:t xml:space="preserve">и организации </w:t>
      </w:r>
      <w:r w:rsidR="000F4100" w:rsidRPr="00DB61CD">
        <w:rPr>
          <w:szCs w:val="28"/>
        </w:rPr>
        <w:t xml:space="preserve">было </w:t>
      </w:r>
      <w:r w:rsidR="000F4100" w:rsidRPr="00DB61CD">
        <w:rPr>
          <w:szCs w:val="28"/>
        </w:rPr>
        <w:lastRenderedPageBreak/>
        <w:t xml:space="preserve">направлено </w:t>
      </w:r>
      <w:r w:rsidR="00F6759E" w:rsidRPr="00DB61CD">
        <w:rPr>
          <w:szCs w:val="28"/>
        </w:rPr>
        <w:t>5</w:t>
      </w:r>
      <w:r w:rsidR="00E66F39" w:rsidRPr="00DB61CD">
        <w:rPr>
          <w:szCs w:val="28"/>
        </w:rPr>
        <w:t>1</w:t>
      </w:r>
      <w:r w:rsidR="000F4100" w:rsidRPr="00DB61CD">
        <w:rPr>
          <w:szCs w:val="28"/>
        </w:rPr>
        <w:t xml:space="preserve"> предложени</w:t>
      </w:r>
      <w:r w:rsidR="00E66F39" w:rsidRPr="00DB61CD">
        <w:rPr>
          <w:szCs w:val="28"/>
        </w:rPr>
        <w:t>е</w:t>
      </w:r>
      <w:r w:rsidR="000F4100" w:rsidRPr="00DB61CD">
        <w:rPr>
          <w:szCs w:val="28"/>
        </w:rPr>
        <w:t xml:space="preserve">, из которых на момент составления настоящего отчета </w:t>
      </w:r>
      <w:r w:rsidR="00DB61CD" w:rsidRPr="00DB61CD">
        <w:rPr>
          <w:szCs w:val="28"/>
        </w:rPr>
        <w:t>26</w:t>
      </w:r>
      <w:r w:rsidR="00DB61CD">
        <w:rPr>
          <w:szCs w:val="28"/>
        </w:rPr>
        <w:t xml:space="preserve"> </w:t>
      </w:r>
      <w:r w:rsidR="000F4100" w:rsidRPr="00DB61CD">
        <w:rPr>
          <w:szCs w:val="28"/>
        </w:rPr>
        <w:t>был</w:t>
      </w:r>
      <w:r w:rsidR="00E07CAA" w:rsidRPr="00DB61CD">
        <w:rPr>
          <w:szCs w:val="28"/>
        </w:rPr>
        <w:t>и</w:t>
      </w:r>
      <w:r w:rsidR="000F4100" w:rsidRPr="00DB61CD">
        <w:rPr>
          <w:szCs w:val="28"/>
        </w:rPr>
        <w:t xml:space="preserve"> полностью или частично учтен</w:t>
      </w:r>
      <w:r w:rsidR="00DB6234" w:rsidRPr="00DB61CD">
        <w:rPr>
          <w:szCs w:val="28"/>
        </w:rPr>
        <w:t>ы</w:t>
      </w:r>
      <w:r w:rsidR="000F4100" w:rsidRPr="00DB61CD">
        <w:rPr>
          <w:szCs w:val="28"/>
        </w:rPr>
        <w:t>.</w:t>
      </w:r>
      <w:r w:rsidR="000F4100">
        <w:rPr>
          <w:szCs w:val="28"/>
        </w:rPr>
        <w:t xml:space="preserve"> </w:t>
      </w:r>
    </w:p>
    <w:p w:rsidR="00611BE9" w:rsidRDefault="00611BE9" w:rsidP="00787325">
      <w:pPr>
        <w:pStyle w:val="a4"/>
        <w:ind w:firstLine="709"/>
        <w:rPr>
          <w:szCs w:val="28"/>
        </w:rPr>
      </w:pPr>
      <w:r>
        <w:rPr>
          <w:szCs w:val="28"/>
        </w:rPr>
        <w:t xml:space="preserve">В соответствии с поступившими запросами в </w:t>
      </w:r>
      <w:proofErr w:type="gramStart"/>
      <w:r>
        <w:rPr>
          <w:szCs w:val="28"/>
        </w:rPr>
        <w:t>Прокуратуру</w:t>
      </w:r>
      <w:proofErr w:type="gramEnd"/>
      <w:r>
        <w:rPr>
          <w:szCs w:val="28"/>
        </w:rPr>
        <w:t xml:space="preserve"> ЗАТО </w:t>
      </w:r>
      <w:r w:rsidR="00787325">
        <w:rPr>
          <w:szCs w:val="28"/>
        </w:rPr>
        <w:t xml:space="preserve"> </w:t>
      </w:r>
      <w:r>
        <w:rPr>
          <w:szCs w:val="28"/>
        </w:rPr>
        <w:t xml:space="preserve">           г. Железногорск Счетной палатой были предоставлены:</w:t>
      </w:r>
    </w:p>
    <w:p w:rsidR="00611BE9" w:rsidRDefault="00611BE9" w:rsidP="00787325">
      <w:pPr>
        <w:pStyle w:val="a4"/>
        <w:ind w:firstLine="709"/>
        <w:rPr>
          <w:szCs w:val="28"/>
        </w:rPr>
      </w:pPr>
      <w:r>
        <w:rPr>
          <w:szCs w:val="28"/>
        </w:rPr>
        <w:t xml:space="preserve">акты и заключения по </w:t>
      </w:r>
      <w:proofErr w:type="gramStart"/>
      <w:r w:rsidR="00EA7423">
        <w:rPr>
          <w:szCs w:val="28"/>
        </w:rPr>
        <w:t>осуществленным</w:t>
      </w:r>
      <w:proofErr w:type="gramEnd"/>
      <w:r w:rsidR="00EA7423">
        <w:rPr>
          <w:szCs w:val="28"/>
        </w:rPr>
        <w:t xml:space="preserve"> </w:t>
      </w:r>
      <w:r>
        <w:rPr>
          <w:szCs w:val="28"/>
        </w:rPr>
        <w:t>контрольным и экспертно-аналитическим мероприятия</w:t>
      </w:r>
      <w:r w:rsidRPr="00611BE9">
        <w:rPr>
          <w:szCs w:val="28"/>
        </w:rPr>
        <w:t xml:space="preserve"> </w:t>
      </w:r>
      <w:r>
        <w:rPr>
          <w:szCs w:val="28"/>
        </w:rPr>
        <w:t>за 2021 год;</w:t>
      </w:r>
    </w:p>
    <w:p w:rsidR="00611BE9" w:rsidRDefault="00611BE9" w:rsidP="00787325">
      <w:pPr>
        <w:pStyle w:val="a4"/>
        <w:ind w:firstLine="709"/>
        <w:rPr>
          <w:szCs w:val="28"/>
        </w:rPr>
      </w:pPr>
      <w:proofErr w:type="gramStart"/>
      <w:r>
        <w:rPr>
          <w:szCs w:val="28"/>
        </w:rPr>
        <w:t xml:space="preserve">материалы по </w:t>
      </w:r>
      <w:r w:rsidR="00EA7423">
        <w:rPr>
          <w:szCs w:val="28"/>
        </w:rPr>
        <w:t xml:space="preserve">проведенной </w:t>
      </w:r>
      <w:r>
        <w:rPr>
          <w:szCs w:val="28"/>
        </w:rPr>
        <w:t xml:space="preserve">в 2022 году проверке </w:t>
      </w:r>
      <w:r w:rsidRPr="00E57F3C">
        <w:rPr>
          <w:szCs w:val="28"/>
        </w:rPr>
        <w:t>использовани</w:t>
      </w:r>
      <w:r>
        <w:rPr>
          <w:szCs w:val="28"/>
        </w:rPr>
        <w:t>я</w:t>
      </w:r>
      <w:r w:rsidRPr="00E57F3C">
        <w:rPr>
          <w:szCs w:val="28"/>
        </w:rPr>
        <w:t xml:space="preserve"> </w:t>
      </w:r>
      <w:r w:rsidRPr="006211CE">
        <w:rPr>
          <w:szCs w:val="28"/>
        </w:rPr>
        <w:t>бюджетных средств,</w:t>
      </w:r>
      <w:r w:rsidRPr="008A478A">
        <w:rPr>
          <w:szCs w:val="28"/>
        </w:rPr>
        <w:t xml:space="preserve"> </w:t>
      </w:r>
      <w:r>
        <w:rPr>
          <w:szCs w:val="28"/>
        </w:rPr>
        <w:t xml:space="preserve">выделенных МКУ «Управление имущественным комплексом» </w:t>
      </w:r>
      <w:r w:rsidRPr="00145CBB">
        <w:rPr>
          <w:szCs w:val="28"/>
        </w:rPr>
        <w:t>на</w:t>
      </w:r>
      <w:r>
        <w:rPr>
          <w:szCs w:val="28"/>
        </w:rPr>
        <w:t xml:space="preserve"> благо</w:t>
      </w:r>
      <w:r w:rsidRPr="00313B54">
        <w:rPr>
          <w:szCs w:val="28"/>
        </w:rPr>
        <w:t>устройство территории под физкультурно-оздоровительный</w:t>
      </w:r>
      <w:r>
        <w:rPr>
          <w:szCs w:val="28"/>
        </w:rPr>
        <w:t xml:space="preserve"> </w:t>
      </w:r>
      <w:r w:rsidRPr="00313B54">
        <w:rPr>
          <w:szCs w:val="28"/>
        </w:rPr>
        <w:t>комплекс открытого типа и на оснащение объекта спортивной инфраст</w:t>
      </w:r>
      <w:r>
        <w:rPr>
          <w:szCs w:val="28"/>
        </w:rPr>
        <w:t>р</w:t>
      </w:r>
      <w:r w:rsidRPr="00313B54">
        <w:rPr>
          <w:szCs w:val="28"/>
        </w:rPr>
        <w:t>уктуры спортивно-технологическим оборудованием, а также на благоустройство</w:t>
      </w:r>
      <w:r>
        <w:rPr>
          <w:szCs w:val="28"/>
        </w:rPr>
        <w:t xml:space="preserve"> </w:t>
      </w:r>
      <w:r w:rsidRPr="00313B54">
        <w:rPr>
          <w:szCs w:val="28"/>
        </w:rPr>
        <w:t xml:space="preserve">общественной территории в районе нежилого здания клуба </w:t>
      </w:r>
      <w:r>
        <w:rPr>
          <w:szCs w:val="28"/>
        </w:rPr>
        <w:t>«</w:t>
      </w:r>
      <w:r w:rsidRPr="00313B54">
        <w:rPr>
          <w:szCs w:val="28"/>
        </w:rPr>
        <w:t>Юность</w:t>
      </w:r>
      <w:r>
        <w:rPr>
          <w:szCs w:val="28"/>
        </w:rPr>
        <w:t>».</w:t>
      </w:r>
      <w:proofErr w:type="gramEnd"/>
    </w:p>
    <w:p w:rsidR="00634CC5" w:rsidRDefault="008837A5" w:rsidP="00787325">
      <w:pPr>
        <w:pStyle w:val="a4"/>
        <w:ind w:firstLine="709"/>
        <w:rPr>
          <w:color w:val="000000"/>
        </w:rPr>
      </w:pPr>
      <w:r>
        <w:rPr>
          <w:szCs w:val="28"/>
        </w:rPr>
        <w:t xml:space="preserve">Подготовленное органом внешнего </w:t>
      </w:r>
      <w:r w:rsidR="00634CC5">
        <w:rPr>
          <w:szCs w:val="28"/>
        </w:rPr>
        <w:t xml:space="preserve">муниципального </w:t>
      </w:r>
      <w:r>
        <w:rPr>
          <w:szCs w:val="28"/>
        </w:rPr>
        <w:t xml:space="preserve">финансового контроля заключение </w:t>
      </w:r>
      <w:r w:rsidRPr="00976C33">
        <w:rPr>
          <w:szCs w:val="28"/>
        </w:rPr>
        <w:t>о</w:t>
      </w:r>
      <w:r w:rsidR="008F6D2E">
        <w:rPr>
          <w:szCs w:val="28"/>
        </w:rPr>
        <w:t>б итогах</w:t>
      </w:r>
      <w:r w:rsidRPr="00976C33">
        <w:rPr>
          <w:szCs w:val="28"/>
        </w:rPr>
        <w:t xml:space="preserve"> оценки эффективности предоставления налоговых льгот по местным налогам </w:t>
      </w:r>
      <w:r>
        <w:rPr>
          <w:szCs w:val="28"/>
        </w:rPr>
        <w:t xml:space="preserve">на </w:t>
      </w:r>
      <w:proofErr w:type="gramStart"/>
      <w:r>
        <w:rPr>
          <w:szCs w:val="28"/>
        </w:rPr>
        <w:t>территории</w:t>
      </w:r>
      <w:proofErr w:type="gramEnd"/>
      <w:r>
        <w:rPr>
          <w:szCs w:val="28"/>
        </w:rPr>
        <w:t xml:space="preserve"> ЗАТО Железногорск </w:t>
      </w:r>
      <w:r w:rsidR="00EA7423">
        <w:rPr>
          <w:szCs w:val="28"/>
        </w:rPr>
        <w:t xml:space="preserve">за 2021 год было </w:t>
      </w:r>
      <w:r w:rsidR="0076493D">
        <w:rPr>
          <w:szCs w:val="28"/>
        </w:rPr>
        <w:t xml:space="preserve">для сведения </w:t>
      </w:r>
      <w:r w:rsidR="00611BE9">
        <w:rPr>
          <w:szCs w:val="28"/>
        </w:rPr>
        <w:t xml:space="preserve">направлено </w:t>
      </w:r>
      <w:r>
        <w:rPr>
          <w:szCs w:val="28"/>
        </w:rPr>
        <w:t xml:space="preserve">в </w:t>
      </w:r>
      <w:r w:rsidRPr="009B5764">
        <w:rPr>
          <w:color w:val="000000"/>
        </w:rPr>
        <w:t>Межрайонн</w:t>
      </w:r>
      <w:r>
        <w:rPr>
          <w:color w:val="000000"/>
        </w:rPr>
        <w:t>ую</w:t>
      </w:r>
      <w:r w:rsidRPr="009B5764">
        <w:rPr>
          <w:color w:val="000000"/>
        </w:rPr>
        <w:t xml:space="preserve"> ИФНС России № 26 </w:t>
      </w:r>
      <w:r w:rsidR="00326E08" w:rsidRPr="009B5764">
        <w:rPr>
          <w:color w:val="000000"/>
        </w:rPr>
        <w:t>по Красноярскому краю</w:t>
      </w:r>
      <w:r w:rsidR="00634CC5">
        <w:rPr>
          <w:color w:val="000000"/>
        </w:rPr>
        <w:t>.</w:t>
      </w:r>
    </w:p>
    <w:p w:rsidR="008A4329" w:rsidRDefault="00DB61CD" w:rsidP="00787325">
      <w:pPr>
        <w:pStyle w:val="a4"/>
        <w:ind w:firstLine="709"/>
        <w:rPr>
          <w:szCs w:val="28"/>
        </w:rPr>
      </w:pPr>
      <w:r>
        <w:rPr>
          <w:szCs w:val="28"/>
        </w:rPr>
        <w:t xml:space="preserve">Согласно </w:t>
      </w:r>
      <w:r w:rsidR="00EA7423">
        <w:rPr>
          <w:szCs w:val="28"/>
        </w:rPr>
        <w:t xml:space="preserve">сводной </w:t>
      </w:r>
      <w:r w:rsidR="00BF7A82">
        <w:rPr>
          <w:szCs w:val="28"/>
        </w:rPr>
        <w:t xml:space="preserve">оценке </w:t>
      </w:r>
      <w:r w:rsidR="001A25CE">
        <w:rPr>
          <w:szCs w:val="28"/>
        </w:rPr>
        <w:t xml:space="preserve">контрольно-счетного органа </w:t>
      </w:r>
      <w:r w:rsidR="008A4329">
        <w:rPr>
          <w:szCs w:val="28"/>
        </w:rPr>
        <w:t xml:space="preserve">основными </w:t>
      </w:r>
      <w:r w:rsidR="00CC06F9">
        <w:rPr>
          <w:szCs w:val="28"/>
        </w:rPr>
        <w:t xml:space="preserve">проблемными </w:t>
      </w:r>
      <w:r w:rsidR="008A4329">
        <w:rPr>
          <w:szCs w:val="28"/>
        </w:rPr>
        <w:t xml:space="preserve">вопросами </w:t>
      </w:r>
      <w:r w:rsidR="000B5C4B">
        <w:rPr>
          <w:szCs w:val="28"/>
        </w:rPr>
        <w:t xml:space="preserve">при </w:t>
      </w:r>
      <w:r w:rsidR="00F259F3">
        <w:rPr>
          <w:szCs w:val="28"/>
        </w:rPr>
        <w:t>формировани</w:t>
      </w:r>
      <w:r w:rsidR="000B5C4B">
        <w:rPr>
          <w:szCs w:val="28"/>
        </w:rPr>
        <w:t>и</w:t>
      </w:r>
      <w:r w:rsidR="0050113D">
        <w:rPr>
          <w:szCs w:val="28"/>
        </w:rPr>
        <w:t xml:space="preserve"> </w:t>
      </w:r>
      <w:r w:rsidR="008C3999">
        <w:rPr>
          <w:szCs w:val="28"/>
        </w:rPr>
        <w:t>и исполнени</w:t>
      </w:r>
      <w:r w:rsidR="000B5C4B">
        <w:rPr>
          <w:szCs w:val="28"/>
        </w:rPr>
        <w:t>и</w:t>
      </w:r>
      <w:r w:rsidR="008C3999">
        <w:rPr>
          <w:szCs w:val="28"/>
        </w:rPr>
        <w:t xml:space="preserve"> </w:t>
      </w:r>
      <w:r w:rsidR="00821586">
        <w:rPr>
          <w:szCs w:val="28"/>
        </w:rPr>
        <w:t xml:space="preserve">местного </w:t>
      </w:r>
      <w:r w:rsidR="00FC264C">
        <w:rPr>
          <w:szCs w:val="28"/>
        </w:rPr>
        <w:t>бюджета</w:t>
      </w:r>
      <w:r w:rsidR="00CC06F9">
        <w:rPr>
          <w:szCs w:val="28"/>
        </w:rPr>
        <w:t>, управлени</w:t>
      </w:r>
      <w:r w:rsidR="000B5C4B">
        <w:rPr>
          <w:szCs w:val="28"/>
        </w:rPr>
        <w:t>и</w:t>
      </w:r>
      <w:r w:rsidR="00CC06F9">
        <w:rPr>
          <w:szCs w:val="28"/>
        </w:rPr>
        <w:t xml:space="preserve"> и распоряжени</w:t>
      </w:r>
      <w:r w:rsidR="000B5C4B">
        <w:rPr>
          <w:szCs w:val="28"/>
        </w:rPr>
        <w:t>и</w:t>
      </w:r>
      <w:r w:rsidR="00CC06F9">
        <w:rPr>
          <w:szCs w:val="28"/>
        </w:rPr>
        <w:t xml:space="preserve"> муниципальной собственностью </w:t>
      </w:r>
      <w:r w:rsidR="008A4329">
        <w:rPr>
          <w:szCs w:val="28"/>
        </w:rPr>
        <w:t>в рассматриваемом отчетном периоде</w:t>
      </w:r>
      <w:r w:rsidR="00CA0E6D">
        <w:rPr>
          <w:szCs w:val="28"/>
        </w:rPr>
        <w:t xml:space="preserve"> яв</w:t>
      </w:r>
      <w:r w:rsidR="002571A8">
        <w:rPr>
          <w:szCs w:val="28"/>
        </w:rPr>
        <w:t>и</w:t>
      </w:r>
      <w:r w:rsidR="00CA0E6D">
        <w:rPr>
          <w:szCs w:val="28"/>
        </w:rPr>
        <w:t>лись</w:t>
      </w:r>
      <w:r w:rsidR="008A4329">
        <w:rPr>
          <w:szCs w:val="28"/>
        </w:rPr>
        <w:t>:</w:t>
      </w:r>
      <w:r w:rsidR="000B5C4B" w:rsidRPr="000B5C4B">
        <w:rPr>
          <w:szCs w:val="28"/>
        </w:rPr>
        <w:t xml:space="preserve"> </w:t>
      </w:r>
    </w:p>
    <w:p w:rsidR="00C71491" w:rsidRDefault="00C71491" w:rsidP="00787325">
      <w:pPr>
        <w:pStyle w:val="a4"/>
        <w:ind w:firstLine="709"/>
        <w:rPr>
          <w:szCs w:val="28"/>
        </w:rPr>
      </w:pPr>
      <w:r>
        <w:rPr>
          <w:szCs w:val="28"/>
        </w:rPr>
        <w:t xml:space="preserve">- </w:t>
      </w:r>
      <w:r w:rsidRPr="00E21FE6">
        <w:rPr>
          <w:szCs w:val="28"/>
        </w:rPr>
        <w:t>низкая доля налоговых и неналоговых доходов</w:t>
      </w:r>
      <w:r>
        <w:rPr>
          <w:szCs w:val="28"/>
        </w:rPr>
        <w:t xml:space="preserve"> </w:t>
      </w:r>
      <w:r w:rsidR="001A25CE">
        <w:rPr>
          <w:szCs w:val="28"/>
        </w:rPr>
        <w:t xml:space="preserve">в бюджете </w:t>
      </w:r>
      <w:r w:rsidR="004D679C" w:rsidRPr="00E21FE6">
        <w:rPr>
          <w:szCs w:val="28"/>
        </w:rPr>
        <w:t>городского округа</w:t>
      </w:r>
      <w:r>
        <w:rPr>
          <w:szCs w:val="28"/>
        </w:rPr>
        <w:t xml:space="preserve">, </w:t>
      </w:r>
      <w:r w:rsidRPr="00E21FE6">
        <w:rPr>
          <w:szCs w:val="28"/>
        </w:rPr>
        <w:t>свидетельству</w:t>
      </w:r>
      <w:r>
        <w:rPr>
          <w:szCs w:val="28"/>
        </w:rPr>
        <w:t>ющая</w:t>
      </w:r>
      <w:r w:rsidRPr="00E21FE6">
        <w:rPr>
          <w:szCs w:val="28"/>
        </w:rPr>
        <w:t xml:space="preserve"> об отсутств</w:t>
      </w:r>
      <w:proofErr w:type="gramStart"/>
      <w:r w:rsidRPr="00E21FE6">
        <w:rPr>
          <w:szCs w:val="28"/>
        </w:rPr>
        <w:t>ии у о</w:t>
      </w:r>
      <w:proofErr w:type="gramEnd"/>
      <w:r w:rsidRPr="00E21FE6">
        <w:rPr>
          <w:szCs w:val="28"/>
        </w:rPr>
        <w:t xml:space="preserve">рганов местного самоуправления реальных возможностей для формирования за счет собственных </w:t>
      </w:r>
      <w:r>
        <w:rPr>
          <w:szCs w:val="28"/>
        </w:rPr>
        <w:t xml:space="preserve">средств </w:t>
      </w:r>
      <w:r w:rsidRPr="00E21FE6">
        <w:rPr>
          <w:szCs w:val="28"/>
        </w:rPr>
        <w:t xml:space="preserve">полноценного бюджета, обеспечивающего </w:t>
      </w:r>
      <w:r>
        <w:rPr>
          <w:szCs w:val="28"/>
        </w:rPr>
        <w:t>ис</w:t>
      </w:r>
      <w:r w:rsidRPr="00E21FE6">
        <w:rPr>
          <w:szCs w:val="28"/>
        </w:rPr>
        <w:t xml:space="preserve">полнение всех возложенных на </w:t>
      </w:r>
      <w:r w:rsidR="001A25CE">
        <w:rPr>
          <w:szCs w:val="28"/>
        </w:rPr>
        <w:t xml:space="preserve">эти органы </w:t>
      </w:r>
      <w:r w:rsidRPr="00E21FE6">
        <w:rPr>
          <w:szCs w:val="28"/>
        </w:rPr>
        <w:t>полномочий;</w:t>
      </w:r>
    </w:p>
    <w:p w:rsidR="004D679C" w:rsidRDefault="004D679C" w:rsidP="00787325">
      <w:pPr>
        <w:pStyle w:val="a4"/>
        <w:ind w:firstLine="709"/>
      </w:pPr>
      <w:r>
        <w:rPr>
          <w:szCs w:val="28"/>
        </w:rPr>
        <w:t xml:space="preserve">- снижение динамики показателей, характеризующих </w:t>
      </w:r>
      <w:r>
        <w:t xml:space="preserve">уровень бюджетной обеспеченности населения </w:t>
      </w:r>
      <w:r w:rsidRPr="008C3C28">
        <w:rPr>
          <w:szCs w:val="28"/>
        </w:rPr>
        <w:t>ЗАТО Железногорск</w:t>
      </w:r>
      <w:r>
        <w:t xml:space="preserve">, в сравнении с их </w:t>
      </w:r>
      <w:r>
        <w:rPr>
          <w:szCs w:val="28"/>
        </w:rPr>
        <w:t>среднестатистическим ростом в муниципальных образованиях Красноярского края;</w:t>
      </w:r>
    </w:p>
    <w:p w:rsidR="004D679C" w:rsidRDefault="004D679C" w:rsidP="00787325">
      <w:pPr>
        <w:pStyle w:val="a4"/>
        <w:ind w:firstLine="709"/>
        <w:rPr>
          <w:szCs w:val="28"/>
        </w:rPr>
      </w:pPr>
      <w:r>
        <w:rPr>
          <w:szCs w:val="28"/>
        </w:rPr>
        <w:t xml:space="preserve">- недостаточный </w:t>
      </w:r>
      <w:r w:rsidR="00EA7423">
        <w:rPr>
          <w:szCs w:val="28"/>
        </w:rPr>
        <w:t xml:space="preserve">суммарный </w:t>
      </w:r>
      <w:r>
        <w:rPr>
          <w:szCs w:val="28"/>
        </w:rPr>
        <w:t>объем бюджетных</w:t>
      </w:r>
      <w:r w:rsidRPr="00821586">
        <w:rPr>
          <w:szCs w:val="28"/>
        </w:rPr>
        <w:t xml:space="preserve"> </w:t>
      </w:r>
      <w:r>
        <w:rPr>
          <w:szCs w:val="28"/>
        </w:rPr>
        <w:t xml:space="preserve">доходов </w:t>
      </w:r>
      <w:r w:rsidRPr="00E21FE6">
        <w:rPr>
          <w:szCs w:val="28"/>
        </w:rPr>
        <w:t>городского округа</w:t>
      </w:r>
      <w:r>
        <w:rPr>
          <w:szCs w:val="28"/>
        </w:rPr>
        <w:t>, не позволя</w:t>
      </w:r>
      <w:r w:rsidR="001A25CE">
        <w:rPr>
          <w:szCs w:val="28"/>
        </w:rPr>
        <w:t>ющий</w:t>
      </w:r>
      <w:r>
        <w:rPr>
          <w:szCs w:val="28"/>
        </w:rPr>
        <w:t xml:space="preserve"> обеспечить реального развития бюджетно-муниципального сектора </w:t>
      </w:r>
      <w:r w:rsidRPr="00145CBB">
        <w:rPr>
          <w:szCs w:val="28"/>
        </w:rPr>
        <w:t>ЗАТО Железногорск</w:t>
      </w:r>
      <w:r>
        <w:rPr>
          <w:szCs w:val="28"/>
        </w:rPr>
        <w:t xml:space="preserve"> в условиях нарастающей инфляции;</w:t>
      </w:r>
    </w:p>
    <w:p w:rsidR="008C3C28" w:rsidRDefault="008C3C28" w:rsidP="00787325">
      <w:pPr>
        <w:pStyle w:val="a4"/>
        <w:ind w:firstLine="709"/>
        <w:rPr>
          <w:szCs w:val="28"/>
        </w:rPr>
      </w:pPr>
      <w:r w:rsidRPr="008C3C28">
        <w:rPr>
          <w:szCs w:val="28"/>
        </w:rPr>
        <w:t xml:space="preserve">- </w:t>
      </w:r>
      <w:r w:rsidR="00FB1700">
        <w:rPr>
          <w:szCs w:val="28"/>
        </w:rPr>
        <w:t xml:space="preserve">систематическое </w:t>
      </w:r>
      <w:r w:rsidRPr="008C3C28">
        <w:rPr>
          <w:szCs w:val="28"/>
        </w:rPr>
        <w:t xml:space="preserve">внесение в Совет депутатов при утверждении </w:t>
      </w:r>
      <w:r w:rsidR="002A1000">
        <w:rPr>
          <w:szCs w:val="28"/>
        </w:rPr>
        <w:t xml:space="preserve">местного </w:t>
      </w:r>
      <w:r w:rsidRPr="008C3C28">
        <w:rPr>
          <w:szCs w:val="28"/>
        </w:rPr>
        <w:t xml:space="preserve">бюджета на </w:t>
      </w:r>
      <w:r w:rsidR="00D2569B">
        <w:rPr>
          <w:szCs w:val="28"/>
        </w:rPr>
        <w:t xml:space="preserve">предстоящий трехлетний период </w:t>
      </w:r>
      <w:r w:rsidRPr="008C3C28">
        <w:rPr>
          <w:szCs w:val="28"/>
        </w:rPr>
        <w:t xml:space="preserve">итогов социально-экономического </w:t>
      </w:r>
      <w:proofErr w:type="gramStart"/>
      <w:r w:rsidRPr="008C3C28">
        <w:rPr>
          <w:szCs w:val="28"/>
        </w:rPr>
        <w:t>развития</w:t>
      </w:r>
      <w:proofErr w:type="gramEnd"/>
      <w:r w:rsidRPr="008C3C28">
        <w:rPr>
          <w:szCs w:val="28"/>
        </w:rPr>
        <w:t xml:space="preserve"> ЗАТО Железногорск за 6 месяцев текущего года вместо требуемого по законодательству документа о предварительных </w:t>
      </w:r>
      <w:r w:rsidR="00D65C00">
        <w:rPr>
          <w:szCs w:val="28"/>
        </w:rPr>
        <w:t xml:space="preserve">результатах </w:t>
      </w:r>
      <w:r>
        <w:rPr>
          <w:szCs w:val="28"/>
        </w:rPr>
        <w:t xml:space="preserve">такого </w:t>
      </w:r>
      <w:r w:rsidRPr="008C3C28">
        <w:rPr>
          <w:szCs w:val="28"/>
        </w:rPr>
        <w:t xml:space="preserve">развития за истекший </w:t>
      </w:r>
      <w:r>
        <w:rPr>
          <w:szCs w:val="28"/>
        </w:rPr>
        <w:t xml:space="preserve">10-месячный </w:t>
      </w:r>
      <w:r w:rsidRPr="008C3C28">
        <w:rPr>
          <w:szCs w:val="28"/>
        </w:rPr>
        <w:t>период</w:t>
      </w:r>
      <w:r w:rsidR="00BE49C7">
        <w:rPr>
          <w:szCs w:val="28"/>
        </w:rPr>
        <w:t>, а также направление</w:t>
      </w:r>
      <w:r w:rsidR="00BE49C7" w:rsidRPr="006467DC">
        <w:rPr>
          <w:szCs w:val="28"/>
        </w:rPr>
        <w:t xml:space="preserve"> </w:t>
      </w:r>
      <w:r w:rsidR="00BE49C7">
        <w:rPr>
          <w:szCs w:val="28"/>
        </w:rPr>
        <w:t xml:space="preserve">в представительный орган местного самоуправления недостаточно </w:t>
      </w:r>
      <w:r w:rsidR="00BE49C7" w:rsidRPr="009972B5">
        <w:rPr>
          <w:szCs w:val="28"/>
        </w:rPr>
        <w:t>информативн</w:t>
      </w:r>
      <w:r w:rsidR="007E5AB5">
        <w:rPr>
          <w:szCs w:val="28"/>
        </w:rPr>
        <w:t xml:space="preserve">ых </w:t>
      </w:r>
      <w:r w:rsidR="002D26D4">
        <w:rPr>
          <w:szCs w:val="28"/>
        </w:rPr>
        <w:t>сведений об</w:t>
      </w:r>
      <w:r w:rsidR="00BE49C7" w:rsidRPr="009972B5">
        <w:rPr>
          <w:szCs w:val="28"/>
        </w:rPr>
        <w:t xml:space="preserve"> </w:t>
      </w:r>
      <w:r w:rsidR="00BE49C7">
        <w:rPr>
          <w:szCs w:val="28"/>
        </w:rPr>
        <w:t>о</w:t>
      </w:r>
      <w:r w:rsidR="00BE49C7" w:rsidRPr="009972B5">
        <w:rPr>
          <w:szCs w:val="28"/>
        </w:rPr>
        <w:t>ценк</w:t>
      </w:r>
      <w:r w:rsidR="007E5AB5">
        <w:rPr>
          <w:szCs w:val="28"/>
        </w:rPr>
        <w:t>е</w:t>
      </w:r>
      <w:r w:rsidR="00BE49C7" w:rsidRPr="009972B5">
        <w:rPr>
          <w:szCs w:val="28"/>
        </w:rPr>
        <w:t xml:space="preserve"> ожидаемого исполнения </w:t>
      </w:r>
      <w:r w:rsidR="002A781B">
        <w:rPr>
          <w:szCs w:val="28"/>
        </w:rPr>
        <w:t xml:space="preserve">муниципального </w:t>
      </w:r>
      <w:r w:rsidR="00BE49C7" w:rsidRPr="009972B5">
        <w:rPr>
          <w:szCs w:val="28"/>
        </w:rPr>
        <w:t xml:space="preserve">бюджета за </w:t>
      </w:r>
      <w:r w:rsidR="00BE49C7">
        <w:rPr>
          <w:szCs w:val="28"/>
        </w:rPr>
        <w:t xml:space="preserve">текущий </w:t>
      </w:r>
      <w:r w:rsidR="00BE49C7" w:rsidRPr="009972B5">
        <w:rPr>
          <w:szCs w:val="28"/>
        </w:rPr>
        <w:t xml:space="preserve">год </w:t>
      </w:r>
      <w:r w:rsidR="00BE49C7">
        <w:rPr>
          <w:szCs w:val="28"/>
        </w:rPr>
        <w:t xml:space="preserve">из-за </w:t>
      </w:r>
      <w:proofErr w:type="spellStart"/>
      <w:r w:rsidR="00BE49C7" w:rsidRPr="009972B5">
        <w:rPr>
          <w:szCs w:val="28"/>
        </w:rPr>
        <w:t>укрупненности</w:t>
      </w:r>
      <w:proofErr w:type="spellEnd"/>
      <w:r w:rsidR="00BE49C7" w:rsidRPr="009972B5">
        <w:rPr>
          <w:szCs w:val="28"/>
        </w:rPr>
        <w:t xml:space="preserve"> </w:t>
      </w:r>
      <w:r w:rsidR="00821586">
        <w:rPr>
          <w:szCs w:val="28"/>
        </w:rPr>
        <w:t xml:space="preserve">приведенных </w:t>
      </w:r>
      <w:proofErr w:type="gramStart"/>
      <w:r w:rsidR="00BE49C7">
        <w:rPr>
          <w:szCs w:val="28"/>
        </w:rPr>
        <w:t>в н</w:t>
      </w:r>
      <w:r w:rsidR="00935D8B">
        <w:rPr>
          <w:szCs w:val="28"/>
        </w:rPr>
        <w:t>их</w:t>
      </w:r>
      <w:r w:rsidR="00BE49C7">
        <w:rPr>
          <w:szCs w:val="28"/>
        </w:rPr>
        <w:t xml:space="preserve"> </w:t>
      </w:r>
      <w:r w:rsidR="00BE49C7" w:rsidRPr="009972B5">
        <w:rPr>
          <w:szCs w:val="28"/>
        </w:rPr>
        <w:t>показател</w:t>
      </w:r>
      <w:r w:rsidR="00D65C00">
        <w:rPr>
          <w:szCs w:val="28"/>
        </w:rPr>
        <w:t>ей</w:t>
      </w:r>
      <w:r w:rsidR="00BE49C7">
        <w:rPr>
          <w:szCs w:val="28"/>
        </w:rPr>
        <w:t xml:space="preserve">, отражающих </w:t>
      </w:r>
      <w:r w:rsidR="00821586">
        <w:rPr>
          <w:szCs w:val="28"/>
        </w:rPr>
        <w:t xml:space="preserve">только </w:t>
      </w:r>
      <w:r w:rsidR="00BE49C7">
        <w:rPr>
          <w:szCs w:val="28"/>
        </w:rPr>
        <w:t xml:space="preserve">общий объем </w:t>
      </w:r>
      <w:r w:rsidR="00DD6A71">
        <w:rPr>
          <w:szCs w:val="28"/>
        </w:rPr>
        <w:t xml:space="preserve">налоговых, неналоговых </w:t>
      </w:r>
      <w:r w:rsidR="00BE49C7">
        <w:rPr>
          <w:szCs w:val="28"/>
        </w:rPr>
        <w:t xml:space="preserve">поступлений с территории </w:t>
      </w:r>
      <w:r w:rsidR="00BE49C7" w:rsidRPr="00A06D99">
        <w:rPr>
          <w:szCs w:val="28"/>
        </w:rPr>
        <w:t>городского</w:t>
      </w:r>
      <w:r w:rsidR="00BE49C7">
        <w:rPr>
          <w:szCs w:val="28"/>
        </w:rPr>
        <w:t xml:space="preserve"> округа и </w:t>
      </w:r>
      <w:r w:rsidR="00BE49C7">
        <w:rPr>
          <w:szCs w:val="28"/>
        </w:rPr>
        <w:lastRenderedPageBreak/>
        <w:t>итоговый размер безвозмездных перечислений из бюджет</w:t>
      </w:r>
      <w:r w:rsidR="00D65C00">
        <w:rPr>
          <w:szCs w:val="28"/>
        </w:rPr>
        <w:t>а</w:t>
      </w:r>
      <w:r w:rsidR="00BE49C7">
        <w:rPr>
          <w:szCs w:val="28"/>
        </w:rPr>
        <w:t xml:space="preserve"> вышестоящего уровня</w:t>
      </w:r>
      <w:r w:rsidR="00A06D99">
        <w:rPr>
          <w:szCs w:val="28"/>
        </w:rPr>
        <w:t>, что затрудняет проведение анализа обоснованности установлен</w:t>
      </w:r>
      <w:r w:rsidR="00B76263">
        <w:rPr>
          <w:szCs w:val="28"/>
        </w:rPr>
        <w:t>ных</w:t>
      </w:r>
      <w:r w:rsidR="00A06D99">
        <w:rPr>
          <w:szCs w:val="28"/>
        </w:rPr>
        <w:t xml:space="preserve"> </w:t>
      </w:r>
      <w:r w:rsidR="00086BBD">
        <w:rPr>
          <w:szCs w:val="28"/>
        </w:rPr>
        <w:t>в предлагаемо</w:t>
      </w:r>
      <w:r w:rsidR="00B76263">
        <w:rPr>
          <w:szCs w:val="28"/>
        </w:rPr>
        <w:t>м</w:t>
      </w:r>
      <w:r w:rsidR="00086BBD">
        <w:rPr>
          <w:szCs w:val="28"/>
        </w:rPr>
        <w:t xml:space="preserve"> </w:t>
      </w:r>
      <w:r w:rsidR="00B76263">
        <w:rPr>
          <w:szCs w:val="28"/>
        </w:rPr>
        <w:t xml:space="preserve">проекте </w:t>
      </w:r>
      <w:r w:rsidR="00086BBD">
        <w:rPr>
          <w:szCs w:val="28"/>
        </w:rPr>
        <w:t xml:space="preserve">бюджета </w:t>
      </w:r>
      <w:r w:rsidR="00A06D99">
        <w:rPr>
          <w:szCs w:val="28"/>
        </w:rPr>
        <w:t>доходных статей в разрезе отдельных групп и подгрупп его налоговых</w:t>
      </w:r>
      <w:r w:rsidR="00086BBD">
        <w:rPr>
          <w:szCs w:val="28"/>
        </w:rPr>
        <w:t xml:space="preserve"> и</w:t>
      </w:r>
      <w:r w:rsidR="00A06D99">
        <w:rPr>
          <w:szCs w:val="28"/>
        </w:rPr>
        <w:t xml:space="preserve"> неналоговых поступлений</w:t>
      </w:r>
      <w:r w:rsidRPr="008C3C28">
        <w:rPr>
          <w:szCs w:val="28"/>
        </w:rPr>
        <w:t>;</w:t>
      </w:r>
      <w:proofErr w:type="gramEnd"/>
    </w:p>
    <w:p w:rsidR="00470990" w:rsidRDefault="00470990" w:rsidP="00787325">
      <w:pPr>
        <w:pStyle w:val="a4"/>
        <w:ind w:firstLine="709"/>
        <w:rPr>
          <w:szCs w:val="28"/>
        </w:rPr>
      </w:pPr>
      <w:r w:rsidRPr="00E21FE6">
        <w:rPr>
          <w:szCs w:val="28"/>
        </w:rPr>
        <w:t xml:space="preserve">- формирование бюджетных инвестиций по </w:t>
      </w:r>
      <w:r>
        <w:rPr>
          <w:szCs w:val="28"/>
        </w:rPr>
        <w:t xml:space="preserve">отдельным </w:t>
      </w:r>
      <w:r w:rsidRPr="00E21FE6">
        <w:rPr>
          <w:szCs w:val="28"/>
        </w:rPr>
        <w:t>объект</w:t>
      </w:r>
      <w:r>
        <w:rPr>
          <w:szCs w:val="28"/>
        </w:rPr>
        <w:t>ам</w:t>
      </w:r>
      <w:r w:rsidRPr="00E21FE6">
        <w:rPr>
          <w:szCs w:val="28"/>
        </w:rPr>
        <w:t xml:space="preserve"> муниципальной собственности </w:t>
      </w:r>
      <w:r w:rsidR="00EC5ECA">
        <w:rPr>
          <w:szCs w:val="28"/>
        </w:rPr>
        <w:t xml:space="preserve">с </w:t>
      </w:r>
      <w:r w:rsidR="00C11697">
        <w:rPr>
          <w:szCs w:val="28"/>
        </w:rPr>
        <w:t xml:space="preserve">неполным </w:t>
      </w:r>
      <w:r w:rsidR="003878E3">
        <w:rPr>
          <w:szCs w:val="28"/>
        </w:rPr>
        <w:t>ис</w:t>
      </w:r>
      <w:r w:rsidR="00C11697">
        <w:rPr>
          <w:szCs w:val="28"/>
        </w:rPr>
        <w:t xml:space="preserve">полнением </w:t>
      </w:r>
      <w:r w:rsidR="00EC5ECA">
        <w:rPr>
          <w:bCs/>
          <w:szCs w:val="28"/>
        </w:rPr>
        <w:t>всех требований</w:t>
      </w:r>
      <w:r w:rsidR="00FB1700">
        <w:rPr>
          <w:bCs/>
          <w:szCs w:val="28"/>
        </w:rPr>
        <w:t>, установленных</w:t>
      </w:r>
      <w:r w:rsidRPr="00E21FE6">
        <w:rPr>
          <w:szCs w:val="28"/>
        </w:rPr>
        <w:t xml:space="preserve"> Постановлени</w:t>
      </w:r>
      <w:r w:rsidR="00FB1700">
        <w:rPr>
          <w:szCs w:val="28"/>
        </w:rPr>
        <w:t>ем</w:t>
      </w:r>
      <w:r w:rsidRPr="00E21FE6">
        <w:rPr>
          <w:szCs w:val="28"/>
        </w:rPr>
        <w:t xml:space="preserve"> </w:t>
      </w:r>
      <w:proofErr w:type="gramStart"/>
      <w:r w:rsidRPr="00E21FE6">
        <w:rPr>
          <w:szCs w:val="28"/>
        </w:rPr>
        <w:t>Администрации</w:t>
      </w:r>
      <w:proofErr w:type="gramEnd"/>
      <w:r w:rsidRPr="00E21FE6">
        <w:rPr>
          <w:szCs w:val="28"/>
        </w:rPr>
        <w:t xml:space="preserve"> ЗАТО г. Железногорск от 24.06.2014 № 1207 «Об утверждении Порядка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ЗАТО Железногорск и предоставления права заключать соглашения о предоставлении субсидий на срок, превышающий срок действия лимитов бюджетных обязательств»</w:t>
      </w:r>
      <w:r>
        <w:rPr>
          <w:szCs w:val="28"/>
        </w:rPr>
        <w:t>;</w:t>
      </w:r>
    </w:p>
    <w:p w:rsidR="004503AD" w:rsidRDefault="004503AD" w:rsidP="00787325">
      <w:pPr>
        <w:pStyle w:val="a4"/>
        <w:ind w:firstLine="709"/>
        <w:rPr>
          <w:szCs w:val="28"/>
        </w:rPr>
      </w:pPr>
      <w:r>
        <w:rPr>
          <w:szCs w:val="28"/>
        </w:rPr>
        <w:t>- о</w:t>
      </w:r>
      <w:r w:rsidRPr="00F23713">
        <w:rPr>
          <w:szCs w:val="28"/>
        </w:rPr>
        <w:t xml:space="preserve">тсутствие </w:t>
      </w:r>
      <w:proofErr w:type="gramStart"/>
      <w:r w:rsidRPr="00F23713">
        <w:rPr>
          <w:szCs w:val="28"/>
        </w:rPr>
        <w:t xml:space="preserve">в </w:t>
      </w:r>
      <w:r>
        <w:rPr>
          <w:szCs w:val="28"/>
        </w:rPr>
        <w:t xml:space="preserve">местном </w:t>
      </w:r>
      <w:r w:rsidRPr="00F23713">
        <w:rPr>
          <w:szCs w:val="28"/>
        </w:rPr>
        <w:t>бюджет</w:t>
      </w:r>
      <w:r>
        <w:rPr>
          <w:szCs w:val="28"/>
        </w:rPr>
        <w:t>е</w:t>
      </w:r>
      <w:r w:rsidRPr="00F23713">
        <w:rPr>
          <w:szCs w:val="28"/>
        </w:rPr>
        <w:t xml:space="preserve"> </w:t>
      </w:r>
      <w:r>
        <w:rPr>
          <w:szCs w:val="28"/>
        </w:rPr>
        <w:t xml:space="preserve">ассигнований на выполнение работ по </w:t>
      </w:r>
      <w:r w:rsidRPr="00F23713">
        <w:rPr>
          <w:szCs w:val="28"/>
        </w:rPr>
        <w:t>оценк</w:t>
      </w:r>
      <w:r>
        <w:rPr>
          <w:szCs w:val="28"/>
        </w:rPr>
        <w:t>е</w:t>
      </w:r>
      <w:r w:rsidRPr="00F23713">
        <w:rPr>
          <w:szCs w:val="28"/>
        </w:rPr>
        <w:t xml:space="preserve"> технического состояния автомобильных дорог </w:t>
      </w:r>
      <w:r>
        <w:rPr>
          <w:szCs w:val="28"/>
        </w:rPr>
        <w:t xml:space="preserve">общего пользования </w:t>
      </w:r>
      <w:r w:rsidRPr="00F23713">
        <w:rPr>
          <w:szCs w:val="28"/>
        </w:rPr>
        <w:t xml:space="preserve">местного значения </w:t>
      </w:r>
      <w:r>
        <w:rPr>
          <w:szCs w:val="28"/>
        </w:rPr>
        <w:t xml:space="preserve">в соответствии с </w:t>
      </w:r>
      <w:r w:rsidRPr="00F23713">
        <w:rPr>
          <w:szCs w:val="28"/>
        </w:rPr>
        <w:t>требовани</w:t>
      </w:r>
      <w:r>
        <w:rPr>
          <w:szCs w:val="28"/>
        </w:rPr>
        <w:t>ями</w:t>
      </w:r>
      <w:proofErr w:type="gramEnd"/>
      <w:r w:rsidRPr="0009055E">
        <w:rPr>
          <w:bCs/>
          <w:szCs w:val="28"/>
        </w:rPr>
        <w:t xml:space="preserve"> </w:t>
      </w:r>
      <w:r w:rsidRPr="00F23713">
        <w:rPr>
          <w:bCs/>
          <w:szCs w:val="28"/>
        </w:rPr>
        <w:t>Приказ</w:t>
      </w:r>
      <w:r>
        <w:rPr>
          <w:bCs/>
          <w:szCs w:val="28"/>
        </w:rPr>
        <w:t>а</w:t>
      </w:r>
      <w:r w:rsidRPr="00F23713">
        <w:rPr>
          <w:bCs/>
          <w:szCs w:val="28"/>
        </w:rPr>
        <w:t xml:space="preserve"> Минтранса России от 07.08.2020 № 288 «</w:t>
      </w:r>
      <w:r w:rsidRPr="00F23713">
        <w:rPr>
          <w:szCs w:val="28"/>
        </w:rPr>
        <w:t>О порядке проведения оценки технического состояния автомобильных дорог»</w:t>
      </w:r>
      <w:r>
        <w:rPr>
          <w:szCs w:val="28"/>
        </w:rPr>
        <w:t>;</w:t>
      </w:r>
    </w:p>
    <w:p w:rsidR="009217BE" w:rsidRDefault="009217BE" w:rsidP="00787325">
      <w:pPr>
        <w:pStyle w:val="a4"/>
        <w:ind w:firstLine="709"/>
        <w:rPr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>осуществление бюджетных расходов инвестиционного характера в объемах</w:t>
      </w:r>
      <w:r w:rsidRPr="00E21FE6">
        <w:rPr>
          <w:szCs w:val="28"/>
        </w:rPr>
        <w:t xml:space="preserve">, </w:t>
      </w:r>
      <w:r>
        <w:rPr>
          <w:szCs w:val="28"/>
        </w:rPr>
        <w:t xml:space="preserve">не </w:t>
      </w:r>
      <w:r w:rsidRPr="00E21FE6">
        <w:rPr>
          <w:szCs w:val="28"/>
        </w:rPr>
        <w:t>обеспечи</w:t>
      </w:r>
      <w:r>
        <w:rPr>
          <w:szCs w:val="28"/>
        </w:rPr>
        <w:t>вающих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надлежащего </w:t>
      </w:r>
      <w:r w:rsidRPr="00E21FE6">
        <w:rPr>
          <w:szCs w:val="28"/>
        </w:rPr>
        <w:t>восстановления и восполнения муниципально</w:t>
      </w:r>
      <w:r>
        <w:rPr>
          <w:szCs w:val="28"/>
        </w:rPr>
        <w:t>й собственности</w:t>
      </w:r>
      <w:r w:rsidRPr="00E21FE6">
        <w:rPr>
          <w:szCs w:val="28"/>
        </w:rPr>
        <w:t>;</w:t>
      </w:r>
    </w:p>
    <w:p w:rsidR="00FA791E" w:rsidRDefault="00C977DA" w:rsidP="00787325">
      <w:pPr>
        <w:pStyle w:val="a4"/>
        <w:ind w:firstLine="709"/>
        <w:rPr>
          <w:szCs w:val="28"/>
        </w:rPr>
      </w:pPr>
      <w:proofErr w:type="gramStart"/>
      <w:r>
        <w:rPr>
          <w:szCs w:val="28"/>
        </w:rPr>
        <w:t>- наличие в бюджете городского округа неэффективных</w:t>
      </w:r>
      <w:r w:rsidR="005060F5">
        <w:rPr>
          <w:szCs w:val="28"/>
        </w:rPr>
        <w:t xml:space="preserve"> затрат</w:t>
      </w:r>
      <w:r w:rsidRPr="006B364C">
        <w:rPr>
          <w:szCs w:val="28"/>
        </w:rPr>
        <w:t>, выделяемы</w:t>
      </w:r>
      <w:r>
        <w:rPr>
          <w:szCs w:val="28"/>
        </w:rPr>
        <w:t>х</w:t>
      </w:r>
      <w:r w:rsidRPr="006B364C">
        <w:rPr>
          <w:szCs w:val="28"/>
        </w:rPr>
        <w:t xml:space="preserve"> в форме субсиди</w:t>
      </w:r>
      <w:r>
        <w:rPr>
          <w:szCs w:val="28"/>
        </w:rPr>
        <w:t>й</w:t>
      </w:r>
      <w:r w:rsidRPr="006B364C">
        <w:rPr>
          <w:szCs w:val="28"/>
        </w:rPr>
        <w:t xml:space="preserve"> </w:t>
      </w:r>
      <w:r>
        <w:rPr>
          <w:szCs w:val="28"/>
        </w:rPr>
        <w:t>муниципальному предприятию «</w:t>
      </w:r>
      <w:proofErr w:type="spellStart"/>
      <w:r>
        <w:rPr>
          <w:szCs w:val="28"/>
        </w:rPr>
        <w:t>Горэлектросеть</w:t>
      </w:r>
      <w:proofErr w:type="spellEnd"/>
      <w:r>
        <w:rPr>
          <w:szCs w:val="28"/>
        </w:rPr>
        <w:t xml:space="preserve">» </w:t>
      </w:r>
      <w:r w:rsidRPr="006B364C">
        <w:rPr>
          <w:szCs w:val="28"/>
        </w:rPr>
        <w:t>на</w:t>
      </w:r>
      <w:r>
        <w:rPr>
          <w:szCs w:val="28"/>
        </w:rPr>
        <w:t xml:space="preserve"> содержание сетей уличного освещения, </w:t>
      </w:r>
      <w:r w:rsidR="00FA791E">
        <w:rPr>
          <w:szCs w:val="28"/>
        </w:rPr>
        <w:t xml:space="preserve">в отношении которых имеются риски признания их </w:t>
      </w:r>
      <w:r w:rsidR="00FA791E" w:rsidRPr="006B364C">
        <w:rPr>
          <w:szCs w:val="28"/>
        </w:rPr>
        <w:t xml:space="preserve">антимонопольной службой </w:t>
      </w:r>
      <w:r w:rsidR="00FA791E">
        <w:rPr>
          <w:szCs w:val="28"/>
        </w:rPr>
        <w:t xml:space="preserve">как </w:t>
      </w:r>
      <w:r w:rsidR="00FA791E" w:rsidRPr="006B364C">
        <w:rPr>
          <w:szCs w:val="28"/>
        </w:rPr>
        <w:t>нарушающи</w:t>
      </w:r>
      <w:r w:rsidR="00FA791E">
        <w:rPr>
          <w:szCs w:val="28"/>
        </w:rPr>
        <w:t>е</w:t>
      </w:r>
      <w:r w:rsidR="00FA791E" w:rsidRPr="006B364C">
        <w:rPr>
          <w:szCs w:val="28"/>
        </w:rPr>
        <w:t xml:space="preserve"> требования Федерального закона от 26.07.2006</w:t>
      </w:r>
      <w:r w:rsidR="00FA791E">
        <w:rPr>
          <w:szCs w:val="28"/>
        </w:rPr>
        <w:t xml:space="preserve"> </w:t>
      </w:r>
      <w:r w:rsidR="00FA791E" w:rsidRPr="006B364C">
        <w:rPr>
          <w:szCs w:val="28"/>
        </w:rPr>
        <w:t xml:space="preserve">№ 135-ФЗ «О защите конкуренции» в </w:t>
      </w:r>
      <w:r w:rsidR="00FA791E">
        <w:rPr>
          <w:szCs w:val="28"/>
        </w:rPr>
        <w:t xml:space="preserve">части </w:t>
      </w:r>
      <w:r w:rsidR="00FA791E" w:rsidRPr="006B364C">
        <w:rPr>
          <w:szCs w:val="28"/>
        </w:rPr>
        <w:t>ограничения свободы доступа других субъектов экономическ</w:t>
      </w:r>
      <w:r w:rsidR="00FA791E">
        <w:rPr>
          <w:szCs w:val="28"/>
        </w:rPr>
        <w:t>ой деятельности к оказанию такого вида услуг на территории ЗАТО Железногорск;</w:t>
      </w:r>
      <w:proofErr w:type="gramEnd"/>
    </w:p>
    <w:p w:rsidR="006A5EDF" w:rsidRDefault="006A5EDF" w:rsidP="00787325">
      <w:pPr>
        <w:pStyle w:val="a4"/>
        <w:ind w:firstLine="709"/>
        <w:rPr>
          <w:szCs w:val="28"/>
        </w:rPr>
      </w:pPr>
      <w:proofErr w:type="gramStart"/>
      <w:r>
        <w:rPr>
          <w:szCs w:val="28"/>
        </w:rPr>
        <w:t>- несоблюдение</w:t>
      </w:r>
      <w:r w:rsidRPr="00C60B44">
        <w:rPr>
          <w:szCs w:val="28"/>
        </w:rPr>
        <w:t xml:space="preserve"> </w:t>
      </w:r>
      <w:r>
        <w:rPr>
          <w:szCs w:val="28"/>
        </w:rPr>
        <w:t xml:space="preserve">при </w:t>
      </w:r>
      <w:r w:rsidR="00BE053B">
        <w:rPr>
          <w:szCs w:val="28"/>
        </w:rPr>
        <w:t xml:space="preserve">определении </w:t>
      </w:r>
      <w:r w:rsidR="00A3462E">
        <w:rPr>
          <w:szCs w:val="28"/>
        </w:rPr>
        <w:t xml:space="preserve">величины </w:t>
      </w:r>
      <w:r>
        <w:rPr>
          <w:szCs w:val="28"/>
        </w:rPr>
        <w:t xml:space="preserve">бюджетных </w:t>
      </w:r>
      <w:r w:rsidR="00FE780F">
        <w:rPr>
          <w:szCs w:val="28"/>
        </w:rPr>
        <w:t>ассигнований</w:t>
      </w:r>
      <w:r w:rsidR="00FE780F" w:rsidRPr="00B65DBD">
        <w:rPr>
          <w:szCs w:val="28"/>
        </w:rPr>
        <w:t xml:space="preserve"> </w:t>
      </w:r>
      <w:r w:rsidR="00AE0E07">
        <w:rPr>
          <w:szCs w:val="28"/>
        </w:rPr>
        <w:t xml:space="preserve">по разделу «Дорожное хозяйство (дорожные фонды)» </w:t>
      </w:r>
      <w:r w:rsidR="00215468">
        <w:rPr>
          <w:szCs w:val="28"/>
        </w:rPr>
        <w:t xml:space="preserve">требований </w:t>
      </w:r>
      <w:r>
        <w:rPr>
          <w:szCs w:val="28"/>
        </w:rPr>
        <w:t>Постановлени</w:t>
      </w:r>
      <w:r w:rsidR="00215468">
        <w:rPr>
          <w:szCs w:val="28"/>
        </w:rPr>
        <w:t>я</w:t>
      </w:r>
      <w:r>
        <w:rPr>
          <w:szCs w:val="28"/>
        </w:rPr>
        <w:t xml:space="preserve"> </w:t>
      </w:r>
      <w:r w:rsidRPr="00815D1E">
        <w:rPr>
          <w:szCs w:val="28"/>
        </w:rPr>
        <w:t>Администрации ЗАТО г. Железногорск от 31.01.2020 № 241</w:t>
      </w:r>
      <w:r w:rsidR="00215468">
        <w:rPr>
          <w:szCs w:val="28"/>
        </w:rPr>
        <w:t xml:space="preserve"> </w:t>
      </w:r>
      <w:r w:rsidR="00215468" w:rsidRPr="00815D1E">
        <w:rPr>
          <w:szCs w:val="28"/>
        </w:rPr>
        <w:t>«Об утверждении правил расчета финансовых затрат на капитальный ремонт, ремонт и содержание автомобильных дорог местного значения на территории ЗАТО Железногорск»</w:t>
      </w:r>
      <w:r w:rsidR="00B65DBD">
        <w:rPr>
          <w:szCs w:val="28"/>
        </w:rPr>
        <w:t xml:space="preserve"> </w:t>
      </w:r>
      <w:r w:rsidR="0024145F">
        <w:rPr>
          <w:szCs w:val="28"/>
        </w:rPr>
        <w:t>в части</w:t>
      </w:r>
      <w:r w:rsidR="005060F5">
        <w:rPr>
          <w:szCs w:val="28"/>
        </w:rPr>
        <w:t xml:space="preserve"> </w:t>
      </w:r>
      <w:r w:rsidR="00B65DBD">
        <w:rPr>
          <w:szCs w:val="28"/>
        </w:rPr>
        <w:t>установлени</w:t>
      </w:r>
      <w:r w:rsidR="0024145F">
        <w:rPr>
          <w:szCs w:val="28"/>
        </w:rPr>
        <w:t>я</w:t>
      </w:r>
      <w:r w:rsidR="00B65DBD">
        <w:rPr>
          <w:szCs w:val="28"/>
        </w:rPr>
        <w:t xml:space="preserve"> </w:t>
      </w:r>
      <w:r w:rsidR="0074595E">
        <w:rPr>
          <w:szCs w:val="28"/>
        </w:rPr>
        <w:t xml:space="preserve">в </w:t>
      </w:r>
      <w:r w:rsidR="00A3462E">
        <w:rPr>
          <w:szCs w:val="28"/>
        </w:rPr>
        <w:t xml:space="preserve">местном </w:t>
      </w:r>
      <w:r w:rsidR="0074595E">
        <w:rPr>
          <w:szCs w:val="28"/>
        </w:rPr>
        <w:t xml:space="preserve">бюджете </w:t>
      </w:r>
      <w:r w:rsidR="0024145F">
        <w:rPr>
          <w:szCs w:val="28"/>
        </w:rPr>
        <w:t xml:space="preserve">существенно </w:t>
      </w:r>
      <w:r w:rsidR="00B65DBD">
        <w:rPr>
          <w:szCs w:val="28"/>
        </w:rPr>
        <w:t>меньш</w:t>
      </w:r>
      <w:r w:rsidR="00FE780F">
        <w:rPr>
          <w:szCs w:val="28"/>
        </w:rPr>
        <w:t>его</w:t>
      </w:r>
      <w:r w:rsidR="00B65DBD">
        <w:rPr>
          <w:szCs w:val="28"/>
        </w:rPr>
        <w:t xml:space="preserve"> </w:t>
      </w:r>
      <w:r w:rsidR="008913E6">
        <w:rPr>
          <w:szCs w:val="28"/>
        </w:rPr>
        <w:t xml:space="preserve">объемов </w:t>
      </w:r>
      <w:r w:rsidR="0024145F">
        <w:rPr>
          <w:szCs w:val="28"/>
        </w:rPr>
        <w:t xml:space="preserve">данных </w:t>
      </w:r>
      <w:r w:rsidR="00FE780F">
        <w:rPr>
          <w:szCs w:val="28"/>
        </w:rPr>
        <w:t xml:space="preserve">расходов </w:t>
      </w:r>
      <w:r w:rsidR="00B65DBD">
        <w:rPr>
          <w:szCs w:val="28"/>
        </w:rPr>
        <w:t xml:space="preserve">в сравнении с их </w:t>
      </w:r>
      <w:r w:rsidR="008913E6">
        <w:rPr>
          <w:szCs w:val="28"/>
        </w:rPr>
        <w:t>расчетными значениями</w:t>
      </w:r>
      <w:r>
        <w:rPr>
          <w:szCs w:val="28"/>
        </w:rPr>
        <w:t>;</w:t>
      </w:r>
      <w:proofErr w:type="gramEnd"/>
    </w:p>
    <w:p w:rsidR="000A37B7" w:rsidRDefault="000A37B7" w:rsidP="00787325">
      <w:pPr>
        <w:pStyle w:val="a4"/>
        <w:ind w:firstLine="709"/>
        <w:rPr>
          <w:szCs w:val="28"/>
        </w:rPr>
      </w:pPr>
      <w:r>
        <w:rPr>
          <w:szCs w:val="28"/>
        </w:rPr>
        <w:t>- отсутствие полноценной регистрации</w:t>
      </w:r>
      <w:r w:rsidRPr="000A37B7">
        <w:rPr>
          <w:szCs w:val="28"/>
        </w:rPr>
        <w:t xml:space="preserve"> </w:t>
      </w:r>
      <w:r>
        <w:rPr>
          <w:szCs w:val="28"/>
        </w:rPr>
        <w:t>автомобильных дорог общего пользования местного значения в границах городского округа;</w:t>
      </w:r>
    </w:p>
    <w:p w:rsidR="00FE780F" w:rsidRDefault="00FE780F" w:rsidP="00787325">
      <w:pPr>
        <w:pStyle w:val="a4"/>
        <w:ind w:firstLine="709"/>
        <w:rPr>
          <w:szCs w:val="28"/>
        </w:rPr>
      </w:pPr>
      <w:r>
        <w:rPr>
          <w:szCs w:val="28"/>
        </w:rPr>
        <w:t xml:space="preserve">- неполное использование участниками бюджетного процесса возможности получения дополнительных доходов местного бюджета от аренды третьими лицами </w:t>
      </w:r>
      <w:proofErr w:type="spellStart"/>
      <w:r>
        <w:rPr>
          <w:szCs w:val="28"/>
        </w:rPr>
        <w:t>общедомового</w:t>
      </w:r>
      <w:proofErr w:type="spellEnd"/>
      <w:r>
        <w:rPr>
          <w:szCs w:val="28"/>
        </w:rPr>
        <w:t xml:space="preserve"> имущества в многоквартирных домах, </w:t>
      </w:r>
      <w:r w:rsidR="006B1648">
        <w:rPr>
          <w:szCs w:val="28"/>
        </w:rPr>
        <w:t xml:space="preserve">в которых </w:t>
      </w:r>
      <w:r>
        <w:rPr>
          <w:szCs w:val="28"/>
        </w:rPr>
        <w:t>имеются помещения, находящиеся в муниципальной собственности;</w:t>
      </w:r>
    </w:p>
    <w:p w:rsidR="00FE780F" w:rsidRPr="00C47903" w:rsidRDefault="00FE780F" w:rsidP="00787325">
      <w:pPr>
        <w:pStyle w:val="a4"/>
        <w:ind w:firstLine="709"/>
        <w:rPr>
          <w:bCs/>
          <w:szCs w:val="28"/>
        </w:rPr>
      </w:pPr>
      <w:r w:rsidRPr="00E21FE6">
        <w:rPr>
          <w:bCs/>
          <w:szCs w:val="28"/>
        </w:rPr>
        <w:lastRenderedPageBreak/>
        <w:t>-</w:t>
      </w:r>
      <w:r>
        <w:rPr>
          <w:bCs/>
          <w:szCs w:val="28"/>
        </w:rPr>
        <w:t xml:space="preserve"> сокращение численности работников </w:t>
      </w:r>
      <w:r w:rsidR="00FF5760">
        <w:rPr>
          <w:bCs/>
          <w:szCs w:val="28"/>
        </w:rPr>
        <w:t xml:space="preserve">и количества </w:t>
      </w:r>
      <w:r>
        <w:rPr>
          <w:bCs/>
          <w:szCs w:val="28"/>
        </w:rPr>
        <w:t xml:space="preserve">субъектов малого и среднего </w:t>
      </w:r>
      <w:r>
        <w:rPr>
          <w:szCs w:val="28"/>
        </w:rPr>
        <w:t>предпринимательства,</w:t>
      </w:r>
      <w:r w:rsidRPr="00F70874">
        <w:rPr>
          <w:szCs w:val="28"/>
        </w:rPr>
        <w:t xml:space="preserve"> </w:t>
      </w:r>
      <w:r>
        <w:rPr>
          <w:bCs/>
          <w:szCs w:val="28"/>
        </w:rPr>
        <w:t xml:space="preserve">снижение </w:t>
      </w:r>
      <w:r>
        <w:rPr>
          <w:szCs w:val="28"/>
        </w:rPr>
        <w:t xml:space="preserve">их </w:t>
      </w:r>
      <w:r>
        <w:rPr>
          <w:bCs/>
          <w:szCs w:val="28"/>
        </w:rPr>
        <w:t>деловой активности и</w:t>
      </w:r>
      <w:r w:rsidRPr="00C47903">
        <w:rPr>
          <w:bCs/>
          <w:szCs w:val="28"/>
        </w:rPr>
        <w:t xml:space="preserve"> </w:t>
      </w:r>
      <w:r>
        <w:rPr>
          <w:bCs/>
          <w:szCs w:val="28"/>
        </w:rPr>
        <w:t>экономического влияния на процессы развития муниципальной территории</w:t>
      </w:r>
      <w:r>
        <w:rPr>
          <w:szCs w:val="28"/>
        </w:rPr>
        <w:t>;</w:t>
      </w:r>
    </w:p>
    <w:p w:rsidR="00E26EC5" w:rsidRDefault="00E26EC5" w:rsidP="00787325">
      <w:pPr>
        <w:pStyle w:val="a4"/>
        <w:ind w:firstLine="709"/>
        <w:rPr>
          <w:szCs w:val="28"/>
        </w:rPr>
      </w:pPr>
      <w:r w:rsidRPr="00035693">
        <w:rPr>
          <w:szCs w:val="28"/>
        </w:rPr>
        <w:t xml:space="preserve">- рост дебиторской задолженности </w:t>
      </w:r>
      <w:r>
        <w:rPr>
          <w:szCs w:val="28"/>
        </w:rPr>
        <w:t xml:space="preserve">по </w:t>
      </w:r>
      <w:r w:rsidR="000D2BF4">
        <w:rPr>
          <w:szCs w:val="28"/>
        </w:rPr>
        <w:t xml:space="preserve">бюджетным </w:t>
      </w:r>
      <w:r>
        <w:rPr>
          <w:szCs w:val="28"/>
        </w:rPr>
        <w:t>доходам, поступающим в порядке возмещения расходов, понесенных в связи с эксплуатацией муниципального имущества и по платежам граждан в рамках заключенных договоров социального найма жилых помещений</w:t>
      </w:r>
      <w:r w:rsidRPr="00035693">
        <w:rPr>
          <w:szCs w:val="28"/>
        </w:rPr>
        <w:t>;</w:t>
      </w:r>
    </w:p>
    <w:p w:rsidR="00E26EC5" w:rsidRDefault="00E26EC5" w:rsidP="00787325">
      <w:pPr>
        <w:pStyle w:val="a4"/>
        <w:ind w:firstLine="709"/>
        <w:rPr>
          <w:szCs w:val="28"/>
        </w:rPr>
      </w:pPr>
      <w:r>
        <w:rPr>
          <w:szCs w:val="28"/>
        </w:rPr>
        <w:t>- недостаточно эффективное использование Администрацией ЗАТО             г. Железногорск имеющихся у нее возможностей по более результативному решению задач социально-экономического развития территории,</w:t>
      </w:r>
      <w:r w:rsidRPr="00D26DC8">
        <w:rPr>
          <w:szCs w:val="28"/>
        </w:rPr>
        <w:t xml:space="preserve"> </w:t>
      </w:r>
      <w:r>
        <w:rPr>
          <w:szCs w:val="28"/>
        </w:rPr>
        <w:t xml:space="preserve">подкрепленных конкретным бюджетным финансированием, в частности, при освоении утвержденных </w:t>
      </w:r>
      <w:r w:rsidR="006F750A">
        <w:rPr>
          <w:szCs w:val="28"/>
        </w:rPr>
        <w:t xml:space="preserve">бюджетных </w:t>
      </w:r>
      <w:r>
        <w:rPr>
          <w:szCs w:val="28"/>
        </w:rPr>
        <w:t>ассигнований по объектам строительства и капитального ремонта;</w:t>
      </w:r>
    </w:p>
    <w:p w:rsidR="006B1648" w:rsidRDefault="006B1648" w:rsidP="00787325">
      <w:pPr>
        <w:pStyle w:val="a4"/>
        <w:ind w:firstLine="709"/>
        <w:rPr>
          <w:szCs w:val="28"/>
        </w:rPr>
      </w:pPr>
      <w:r w:rsidRPr="0084094C">
        <w:rPr>
          <w:szCs w:val="28"/>
        </w:rPr>
        <w:t xml:space="preserve">- приобретение отдельных материальных ценностей с нарушением требований </w:t>
      </w:r>
      <w:r w:rsidRPr="0084094C">
        <w:rPr>
          <w:rFonts w:eastAsia="Calibri"/>
          <w:szCs w:val="28"/>
        </w:rPr>
        <w:t>Федеральн</w:t>
      </w:r>
      <w:r w:rsidR="00C14139">
        <w:rPr>
          <w:rFonts w:eastAsia="Calibri"/>
          <w:szCs w:val="28"/>
        </w:rPr>
        <w:t>ых</w:t>
      </w:r>
      <w:r w:rsidRPr="0084094C">
        <w:rPr>
          <w:rFonts w:eastAsia="Calibri"/>
          <w:szCs w:val="28"/>
        </w:rPr>
        <w:t xml:space="preserve"> закон</w:t>
      </w:r>
      <w:r w:rsidR="00C14139">
        <w:rPr>
          <w:rFonts w:eastAsia="Calibri"/>
          <w:szCs w:val="28"/>
        </w:rPr>
        <w:t>ов</w:t>
      </w:r>
      <w:r w:rsidRPr="0084094C">
        <w:rPr>
          <w:rFonts w:eastAsia="Calibri"/>
          <w:szCs w:val="28"/>
        </w:rPr>
        <w:t xml:space="preserve"> </w:t>
      </w:r>
      <w:r w:rsidRPr="0084094C">
        <w:rPr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14139">
        <w:rPr>
          <w:szCs w:val="28"/>
        </w:rPr>
        <w:t xml:space="preserve"> и </w:t>
      </w:r>
      <w:r w:rsidR="00C14139" w:rsidRPr="00AA6847">
        <w:rPr>
          <w:rFonts w:eastAsia="Calibri"/>
          <w:szCs w:val="28"/>
        </w:rPr>
        <w:t>от 18.07.2011 № 223-ФЗ «О закупках товаров, работ, услуг отдельными видами юридических лиц»</w:t>
      </w:r>
      <w:r w:rsidRPr="0084094C">
        <w:rPr>
          <w:szCs w:val="28"/>
        </w:rPr>
        <w:t>;</w:t>
      </w:r>
    </w:p>
    <w:p w:rsidR="006B1648" w:rsidRPr="009A7F48" w:rsidRDefault="006B1648" w:rsidP="00787325">
      <w:pPr>
        <w:pStyle w:val="a4"/>
        <w:ind w:firstLine="709"/>
        <w:rPr>
          <w:szCs w:val="28"/>
        </w:rPr>
      </w:pPr>
      <w:r w:rsidRPr="009A7F48">
        <w:rPr>
          <w:szCs w:val="28"/>
        </w:rPr>
        <w:t xml:space="preserve">- необходимость совершенствования разработчиками муниципальных программ перечня целевых показателей и </w:t>
      </w:r>
      <w:r>
        <w:rPr>
          <w:szCs w:val="28"/>
        </w:rPr>
        <w:t xml:space="preserve">показателей результативности их выполнения </w:t>
      </w:r>
      <w:r w:rsidRPr="009A7F48">
        <w:rPr>
          <w:szCs w:val="28"/>
        </w:rPr>
        <w:t>в целях повышения объективно</w:t>
      </w:r>
      <w:r>
        <w:rPr>
          <w:szCs w:val="28"/>
        </w:rPr>
        <w:t>й</w:t>
      </w:r>
      <w:r w:rsidRPr="009A7F48">
        <w:rPr>
          <w:szCs w:val="28"/>
        </w:rPr>
        <w:t xml:space="preserve"> оценки влияния </w:t>
      </w:r>
      <w:r>
        <w:rPr>
          <w:szCs w:val="28"/>
        </w:rPr>
        <w:t xml:space="preserve">данных программ </w:t>
      </w:r>
      <w:r w:rsidRPr="009A7F48">
        <w:rPr>
          <w:szCs w:val="28"/>
        </w:rPr>
        <w:t>на процессы социально-экономического развития ЗАТО</w:t>
      </w:r>
      <w:r>
        <w:rPr>
          <w:szCs w:val="28"/>
        </w:rPr>
        <w:t xml:space="preserve"> Железногорск;</w:t>
      </w:r>
    </w:p>
    <w:p w:rsidR="00731712" w:rsidRPr="008F5C88" w:rsidRDefault="00731712" w:rsidP="00787325">
      <w:pPr>
        <w:pStyle w:val="a4"/>
        <w:ind w:firstLine="709"/>
        <w:rPr>
          <w:szCs w:val="28"/>
        </w:rPr>
      </w:pPr>
      <w:r w:rsidRPr="008F5C88">
        <w:rPr>
          <w:szCs w:val="28"/>
        </w:rPr>
        <w:t xml:space="preserve">- отсутствие надлежащего исполнения на территории ЗАТО Железногорск Постановления Правительства РФ от 06.05.2011 № 354 «О предоставлении коммунальных услуг собственникам и пользователям помещений в многоквартирных домах и жилых домов» в отношении необходимости заключения договоров </w:t>
      </w:r>
      <w:proofErr w:type="spellStart"/>
      <w:r w:rsidRPr="008F5C88">
        <w:rPr>
          <w:szCs w:val="28"/>
        </w:rPr>
        <w:t>ресурсоснабжения</w:t>
      </w:r>
      <w:proofErr w:type="spellEnd"/>
      <w:r w:rsidRPr="008F5C88">
        <w:rPr>
          <w:szCs w:val="28"/>
        </w:rPr>
        <w:t xml:space="preserve"> между собственником муниципальных помещений в многоквартирных домах и </w:t>
      </w:r>
      <w:proofErr w:type="spellStart"/>
      <w:r w:rsidRPr="008F5C88">
        <w:rPr>
          <w:szCs w:val="28"/>
        </w:rPr>
        <w:t>электроснабжающими</w:t>
      </w:r>
      <w:proofErr w:type="spellEnd"/>
      <w:r w:rsidRPr="008F5C88">
        <w:rPr>
          <w:szCs w:val="28"/>
        </w:rPr>
        <w:t xml:space="preserve"> организациями;</w:t>
      </w:r>
    </w:p>
    <w:p w:rsidR="00361B5D" w:rsidRDefault="00361B5D" w:rsidP="00787325">
      <w:pPr>
        <w:pStyle w:val="a4"/>
        <w:ind w:firstLine="709"/>
        <w:rPr>
          <w:color w:val="000000"/>
          <w:szCs w:val="28"/>
        </w:rPr>
      </w:pPr>
      <w:r w:rsidRPr="0016707C">
        <w:rPr>
          <w:szCs w:val="28"/>
        </w:rPr>
        <w:t xml:space="preserve">- </w:t>
      </w:r>
      <w:r w:rsidR="008F5C88" w:rsidRPr="0016707C">
        <w:rPr>
          <w:color w:val="000000"/>
          <w:szCs w:val="28"/>
        </w:rPr>
        <w:t xml:space="preserve">неудовлетворительное качество проводимой инвентаризационной работы и </w:t>
      </w:r>
      <w:r w:rsidRPr="0016707C">
        <w:rPr>
          <w:szCs w:val="28"/>
        </w:rPr>
        <w:t xml:space="preserve">наличие неполного учета </w:t>
      </w:r>
      <w:r w:rsidRPr="0016707C">
        <w:rPr>
          <w:color w:val="000000"/>
          <w:szCs w:val="28"/>
        </w:rPr>
        <w:t xml:space="preserve">товарно-материальных ценностей в </w:t>
      </w:r>
      <w:r w:rsidRPr="0016707C">
        <w:rPr>
          <w:bCs/>
          <w:szCs w:val="28"/>
        </w:rPr>
        <w:t>муниципальных</w:t>
      </w:r>
      <w:r w:rsidR="008F5C88" w:rsidRPr="0016707C">
        <w:rPr>
          <w:bCs/>
          <w:szCs w:val="28"/>
        </w:rPr>
        <w:t xml:space="preserve"> организациях</w:t>
      </w:r>
      <w:r w:rsidRPr="0016707C">
        <w:rPr>
          <w:color w:val="000000"/>
          <w:szCs w:val="28"/>
        </w:rPr>
        <w:t>;</w:t>
      </w:r>
    </w:p>
    <w:p w:rsidR="002F51C6" w:rsidRDefault="002F51C6" w:rsidP="00787325">
      <w:pPr>
        <w:pStyle w:val="a4"/>
        <w:ind w:firstLine="709"/>
        <w:rPr>
          <w:szCs w:val="28"/>
        </w:rPr>
      </w:pPr>
      <w:r>
        <w:rPr>
          <w:szCs w:val="28"/>
        </w:rPr>
        <w:t>- отсутствие дополнительных доходных поступлений в бюджет</w:t>
      </w:r>
      <w:r w:rsidR="009000CD">
        <w:rPr>
          <w:szCs w:val="28"/>
        </w:rPr>
        <w:t xml:space="preserve"> ЗАТО Железногорск</w:t>
      </w:r>
      <w:r>
        <w:rPr>
          <w:szCs w:val="28"/>
        </w:rPr>
        <w:t xml:space="preserve"> из-за </w:t>
      </w:r>
      <w:r w:rsidR="00D95437">
        <w:rPr>
          <w:szCs w:val="28"/>
        </w:rPr>
        <w:t xml:space="preserve">убыточности </w:t>
      </w:r>
      <w:r w:rsidR="008F5C88">
        <w:rPr>
          <w:szCs w:val="28"/>
        </w:rPr>
        <w:t xml:space="preserve">ряда </w:t>
      </w:r>
      <w:r>
        <w:rPr>
          <w:iCs/>
          <w:szCs w:val="28"/>
        </w:rPr>
        <w:t>муниципальных предприятий;</w:t>
      </w:r>
    </w:p>
    <w:p w:rsidR="00731712" w:rsidRDefault="00205962" w:rsidP="00787325">
      <w:pPr>
        <w:pStyle w:val="a4"/>
        <w:ind w:firstLine="709"/>
        <w:rPr>
          <w:szCs w:val="28"/>
        </w:rPr>
      </w:pPr>
      <w:r>
        <w:rPr>
          <w:szCs w:val="28"/>
        </w:rPr>
        <w:t xml:space="preserve">- наличие у исполнительных органов местного самоуправления </w:t>
      </w:r>
      <w:r w:rsidR="00275D76">
        <w:rPr>
          <w:szCs w:val="28"/>
        </w:rPr>
        <w:t xml:space="preserve">резервов </w:t>
      </w:r>
      <w:r w:rsidR="00E06695">
        <w:rPr>
          <w:szCs w:val="28"/>
        </w:rPr>
        <w:t>в планировании бюджетных расходов</w:t>
      </w:r>
      <w:r w:rsidR="009879EC">
        <w:rPr>
          <w:szCs w:val="28"/>
        </w:rPr>
        <w:t xml:space="preserve">, </w:t>
      </w:r>
      <w:r w:rsidR="00C6215F">
        <w:rPr>
          <w:szCs w:val="28"/>
        </w:rPr>
        <w:t xml:space="preserve">выделяемых </w:t>
      </w:r>
      <w:r>
        <w:rPr>
          <w:szCs w:val="28"/>
        </w:rPr>
        <w:t>на реализацию муниципальных программ</w:t>
      </w:r>
      <w:r w:rsidR="009000CD">
        <w:rPr>
          <w:szCs w:val="28"/>
        </w:rPr>
        <w:t xml:space="preserve"> </w:t>
      </w:r>
      <w:r w:rsidR="002414FF">
        <w:rPr>
          <w:szCs w:val="28"/>
        </w:rPr>
        <w:t xml:space="preserve">с </w:t>
      </w:r>
      <w:r>
        <w:rPr>
          <w:szCs w:val="28"/>
        </w:rPr>
        <w:t>низк</w:t>
      </w:r>
      <w:r w:rsidR="006A5EDF">
        <w:rPr>
          <w:szCs w:val="28"/>
        </w:rPr>
        <w:t>и</w:t>
      </w:r>
      <w:r w:rsidR="002414FF">
        <w:rPr>
          <w:szCs w:val="28"/>
        </w:rPr>
        <w:t>м</w:t>
      </w:r>
      <w:r>
        <w:rPr>
          <w:szCs w:val="28"/>
        </w:rPr>
        <w:t xml:space="preserve"> </w:t>
      </w:r>
      <w:r w:rsidR="009000CD">
        <w:rPr>
          <w:szCs w:val="28"/>
        </w:rPr>
        <w:t>процент</w:t>
      </w:r>
      <w:r w:rsidR="002414FF">
        <w:rPr>
          <w:szCs w:val="28"/>
        </w:rPr>
        <w:t>ом</w:t>
      </w:r>
      <w:r w:rsidR="009000CD">
        <w:rPr>
          <w:szCs w:val="28"/>
        </w:rPr>
        <w:t xml:space="preserve"> </w:t>
      </w:r>
      <w:r w:rsidR="00B63206">
        <w:rPr>
          <w:szCs w:val="28"/>
        </w:rPr>
        <w:t xml:space="preserve">их </w:t>
      </w:r>
      <w:r w:rsidR="00D52EE4">
        <w:rPr>
          <w:szCs w:val="28"/>
        </w:rPr>
        <w:t>освоения</w:t>
      </w:r>
      <w:r>
        <w:rPr>
          <w:szCs w:val="28"/>
        </w:rPr>
        <w:t>;</w:t>
      </w:r>
    </w:p>
    <w:p w:rsidR="0025126D" w:rsidRPr="00E21FE6" w:rsidRDefault="0025126D" w:rsidP="00787325">
      <w:pPr>
        <w:pStyle w:val="a4"/>
        <w:ind w:firstLine="709"/>
        <w:rPr>
          <w:szCs w:val="28"/>
        </w:rPr>
      </w:pPr>
      <w:r w:rsidRPr="00E21FE6">
        <w:rPr>
          <w:szCs w:val="28"/>
        </w:rPr>
        <w:t>- недопустимо</w:t>
      </w:r>
      <w:r w:rsidR="006F750A">
        <w:rPr>
          <w:szCs w:val="28"/>
        </w:rPr>
        <w:t>сть</w:t>
      </w:r>
      <w:r w:rsidRPr="00E21FE6">
        <w:rPr>
          <w:szCs w:val="28"/>
        </w:rPr>
        <w:t xml:space="preserve"> подписания актов сдачи-приемки работ и осуществления их оплаты при отсутствии </w:t>
      </w:r>
      <w:r w:rsidR="000E48B1">
        <w:rPr>
          <w:szCs w:val="28"/>
        </w:rPr>
        <w:t xml:space="preserve">требующихся </w:t>
      </w:r>
      <w:r w:rsidRPr="00E21FE6">
        <w:rPr>
          <w:szCs w:val="28"/>
        </w:rPr>
        <w:t xml:space="preserve">конечных результатов по </w:t>
      </w:r>
      <w:r>
        <w:rPr>
          <w:szCs w:val="28"/>
        </w:rPr>
        <w:t xml:space="preserve">заключенным </w:t>
      </w:r>
      <w:r w:rsidR="00954798">
        <w:rPr>
          <w:szCs w:val="28"/>
        </w:rPr>
        <w:t xml:space="preserve">муниципальным </w:t>
      </w:r>
      <w:r w:rsidRPr="00E21FE6">
        <w:rPr>
          <w:szCs w:val="28"/>
        </w:rPr>
        <w:t>контрактам и договорам;</w:t>
      </w:r>
    </w:p>
    <w:p w:rsidR="0025126D" w:rsidRDefault="0025126D" w:rsidP="00787325">
      <w:pPr>
        <w:pStyle w:val="a4"/>
        <w:ind w:firstLine="709"/>
        <w:rPr>
          <w:szCs w:val="28"/>
        </w:rPr>
      </w:pPr>
      <w:r w:rsidRPr="001C460E">
        <w:rPr>
          <w:szCs w:val="28"/>
        </w:rPr>
        <w:t xml:space="preserve">- </w:t>
      </w:r>
      <w:r>
        <w:rPr>
          <w:iCs/>
          <w:szCs w:val="28"/>
        </w:rPr>
        <w:t>потребность в</w:t>
      </w:r>
      <w:r>
        <w:rPr>
          <w:szCs w:val="28"/>
        </w:rPr>
        <w:t xml:space="preserve"> усилении внутреннего </w:t>
      </w:r>
      <w:proofErr w:type="gramStart"/>
      <w:r w:rsidRPr="001C460E">
        <w:rPr>
          <w:szCs w:val="28"/>
        </w:rPr>
        <w:t>контроля за</w:t>
      </w:r>
      <w:proofErr w:type="gramEnd"/>
      <w:r w:rsidRPr="001C460E">
        <w:rPr>
          <w:szCs w:val="28"/>
        </w:rPr>
        <w:t xml:space="preserve"> своевременностью </w:t>
      </w:r>
      <w:r>
        <w:rPr>
          <w:szCs w:val="28"/>
        </w:rPr>
        <w:t xml:space="preserve">и обоснованностью </w:t>
      </w:r>
      <w:r w:rsidRPr="001C460E">
        <w:rPr>
          <w:szCs w:val="28"/>
        </w:rPr>
        <w:t xml:space="preserve">исполнения </w:t>
      </w:r>
      <w:r>
        <w:rPr>
          <w:szCs w:val="28"/>
        </w:rPr>
        <w:t xml:space="preserve">муниципальными </w:t>
      </w:r>
      <w:r w:rsidR="000D2BF4">
        <w:rPr>
          <w:szCs w:val="28"/>
        </w:rPr>
        <w:t xml:space="preserve">учреждениями и предприятиями </w:t>
      </w:r>
      <w:r w:rsidRPr="001C460E">
        <w:rPr>
          <w:szCs w:val="28"/>
        </w:rPr>
        <w:t>договорных</w:t>
      </w:r>
      <w:r>
        <w:rPr>
          <w:szCs w:val="28"/>
        </w:rPr>
        <w:t>,</w:t>
      </w:r>
      <w:r w:rsidRPr="001C460E">
        <w:rPr>
          <w:szCs w:val="28"/>
        </w:rPr>
        <w:t xml:space="preserve"> контрактных обязательств </w:t>
      </w:r>
      <w:r>
        <w:rPr>
          <w:szCs w:val="28"/>
        </w:rPr>
        <w:t xml:space="preserve">в целях </w:t>
      </w:r>
      <w:r w:rsidRPr="001C460E">
        <w:rPr>
          <w:szCs w:val="28"/>
        </w:rPr>
        <w:t xml:space="preserve">исключения </w:t>
      </w:r>
      <w:r w:rsidR="00AD74E4">
        <w:rPr>
          <w:szCs w:val="28"/>
        </w:rPr>
        <w:t xml:space="preserve">их </w:t>
      </w:r>
      <w:r w:rsidRPr="001C460E">
        <w:rPr>
          <w:szCs w:val="28"/>
        </w:rPr>
        <w:t xml:space="preserve">неэффективных расходов по </w:t>
      </w:r>
      <w:r>
        <w:rPr>
          <w:szCs w:val="28"/>
        </w:rPr>
        <w:t>о</w:t>
      </w:r>
      <w:r w:rsidRPr="001C460E">
        <w:rPr>
          <w:szCs w:val="28"/>
        </w:rPr>
        <w:t xml:space="preserve">плате </w:t>
      </w:r>
      <w:r>
        <w:rPr>
          <w:szCs w:val="28"/>
        </w:rPr>
        <w:t xml:space="preserve">штрафов и </w:t>
      </w:r>
      <w:r w:rsidRPr="001C460E">
        <w:rPr>
          <w:szCs w:val="28"/>
        </w:rPr>
        <w:t>неустоек;</w:t>
      </w:r>
    </w:p>
    <w:p w:rsidR="00E86D54" w:rsidRDefault="00E86D54" w:rsidP="00787325">
      <w:pPr>
        <w:pStyle w:val="a4"/>
        <w:ind w:firstLine="709"/>
        <w:rPr>
          <w:szCs w:val="28"/>
        </w:rPr>
      </w:pPr>
      <w:r w:rsidRPr="0013364B">
        <w:rPr>
          <w:szCs w:val="28"/>
        </w:rPr>
        <w:lastRenderedPageBreak/>
        <w:t xml:space="preserve">- </w:t>
      </w:r>
      <w:r>
        <w:rPr>
          <w:szCs w:val="28"/>
        </w:rPr>
        <w:t xml:space="preserve">целесообразность расширения практики применения муниципальными </w:t>
      </w:r>
      <w:r w:rsidR="0025126D">
        <w:rPr>
          <w:szCs w:val="28"/>
        </w:rPr>
        <w:t xml:space="preserve">организациями </w:t>
      </w:r>
      <w:r>
        <w:rPr>
          <w:szCs w:val="28"/>
        </w:rPr>
        <w:t>конкурентных способов закупок товаров, работ, услуг вместо широко используемых ими договоров с единственными поставщиками;</w:t>
      </w:r>
    </w:p>
    <w:p w:rsidR="00AD74E4" w:rsidRDefault="00AD74E4" w:rsidP="00787325">
      <w:pPr>
        <w:pStyle w:val="a4"/>
        <w:ind w:firstLine="709"/>
        <w:rPr>
          <w:szCs w:val="28"/>
        </w:rPr>
      </w:pPr>
      <w:r>
        <w:rPr>
          <w:szCs w:val="28"/>
        </w:rPr>
        <w:t xml:space="preserve">- необходимость проведения полноценной </w:t>
      </w:r>
      <w:proofErr w:type="spellStart"/>
      <w:r>
        <w:rPr>
          <w:szCs w:val="28"/>
        </w:rPr>
        <w:t>претензионно-исковой</w:t>
      </w:r>
      <w:proofErr w:type="spellEnd"/>
      <w:r>
        <w:rPr>
          <w:szCs w:val="28"/>
        </w:rPr>
        <w:t xml:space="preserve"> работы и безусловного предъявления муниципальными </w:t>
      </w:r>
      <w:r w:rsidRPr="00E21FE6">
        <w:rPr>
          <w:szCs w:val="28"/>
        </w:rPr>
        <w:t xml:space="preserve">заказчиками </w:t>
      </w:r>
      <w:r>
        <w:rPr>
          <w:szCs w:val="28"/>
        </w:rPr>
        <w:t>штрафных санкций за неисполнение подрядчиками принятых на себя обязательств;</w:t>
      </w:r>
    </w:p>
    <w:p w:rsidR="007E2241" w:rsidRDefault="007E2241" w:rsidP="00787325">
      <w:pPr>
        <w:pStyle w:val="a4"/>
        <w:ind w:firstLine="709"/>
        <w:rPr>
          <w:iCs/>
          <w:szCs w:val="28"/>
        </w:rPr>
      </w:pPr>
      <w:r>
        <w:rPr>
          <w:szCs w:val="28"/>
        </w:rPr>
        <w:t xml:space="preserve">- убыточная работа </w:t>
      </w:r>
      <w:r w:rsidR="00E06695">
        <w:rPr>
          <w:szCs w:val="28"/>
        </w:rPr>
        <w:t>2</w:t>
      </w:r>
      <w:r>
        <w:rPr>
          <w:szCs w:val="28"/>
        </w:rPr>
        <w:t xml:space="preserve"> </w:t>
      </w:r>
      <w:r>
        <w:rPr>
          <w:iCs/>
          <w:szCs w:val="28"/>
        </w:rPr>
        <w:t>муниципальных предприятий (</w:t>
      </w:r>
      <w:r w:rsidR="008B0E9F">
        <w:rPr>
          <w:iCs/>
          <w:szCs w:val="28"/>
        </w:rPr>
        <w:t>МП «</w:t>
      </w:r>
      <w:proofErr w:type="spellStart"/>
      <w:r w:rsidR="008B0E9F">
        <w:rPr>
          <w:iCs/>
          <w:szCs w:val="28"/>
        </w:rPr>
        <w:t>Горэлектросеть</w:t>
      </w:r>
      <w:proofErr w:type="spellEnd"/>
      <w:r w:rsidR="008B0E9F">
        <w:rPr>
          <w:iCs/>
          <w:szCs w:val="28"/>
        </w:rPr>
        <w:t xml:space="preserve">», </w:t>
      </w:r>
      <w:r>
        <w:rPr>
          <w:iCs/>
          <w:szCs w:val="28"/>
        </w:rPr>
        <w:t xml:space="preserve">МП «ПАТП») из 6, результаты финансово-хозяйственной деятельности которых </w:t>
      </w:r>
      <w:r w:rsidR="002C1F28">
        <w:rPr>
          <w:iCs/>
          <w:szCs w:val="28"/>
        </w:rPr>
        <w:t>за</w:t>
      </w:r>
      <w:r>
        <w:rPr>
          <w:iCs/>
          <w:szCs w:val="28"/>
        </w:rPr>
        <w:t xml:space="preserve"> 202</w:t>
      </w:r>
      <w:r w:rsidR="00E06695">
        <w:rPr>
          <w:iCs/>
          <w:szCs w:val="28"/>
        </w:rPr>
        <w:t>1</w:t>
      </w:r>
      <w:r>
        <w:rPr>
          <w:iCs/>
          <w:szCs w:val="28"/>
        </w:rPr>
        <w:t xml:space="preserve"> год </w:t>
      </w:r>
      <w:r w:rsidR="000D2BF4">
        <w:rPr>
          <w:iCs/>
          <w:szCs w:val="28"/>
        </w:rPr>
        <w:t xml:space="preserve">были рассмотрены </w:t>
      </w:r>
      <w:r>
        <w:rPr>
          <w:iCs/>
          <w:szCs w:val="28"/>
        </w:rPr>
        <w:t>на заседаниях балансовой комиссии;</w:t>
      </w:r>
    </w:p>
    <w:p w:rsidR="007E2241" w:rsidRDefault="007E2241" w:rsidP="00787325">
      <w:pPr>
        <w:pStyle w:val="a4"/>
        <w:ind w:firstLine="709"/>
        <w:rPr>
          <w:iCs/>
          <w:szCs w:val="28"/>
        </w:rPr>
      </w:pPr>
      <w:r>
        <w:rPr>
          <w:iCs/>
          <w:szCs w:val="28"/>
        </w:rPr>
        <w:t xml:space="preserve">- сокращение объемов валовой выручки </w:t>
      </w:r>
      <w:r w:rsidR="008B0E9F">
        <w:rPr>
          <w:iCs/>
          <w:szCs w:val="28"/>
        </w:rPr>
        <w:t>в</w:t>
      </w:r>
      <w:r w:rsidR="00297CFE">
        <w:rPr>
          <w:iCs/>
          <w:szCs w:val="28"/>
        </w:rPr>
        <w:t xml:space="preserve"> </w:t>
      </w:r>
      <w:r>
        <w:rPr>
          <w:iCs/>
          <w:szCs w:val="28"/>
        </w:rPr>
        <w:t>МП «ЖКХ»,</w:t>
      </w:r>
      <w:r w:rsidR="00DD6762">
        <w:rPr>
          <w:iCs/>
          <w:szCs w:val="28"/>
        </w:rPr>
        <w:t xml:space="preserve"> </w:t>
      </w:r>
      <w:r>
        <w:rPr>
          <w:iCs/>
          <w:szCs w:val="28"/>
        </w:rPr>
        <w:t>МП «ГТС»;</w:t>
      </w:r>
    </w:p>
    <w:p w:rsidR="00DD6762" w:rsidRDefault="007E2241" w:rsidP="00787325">
      <w:pPr>
        <w:pStyle w:val="a4"/>
        <w:ind w:firstLine="709"/>
        <w:rPr>
          <w:iCs/>
          <w:szCs w:val="28"/>
        </w:rPr>
      </w:pPr>
      <w:r>
        <w:rPr>
          <w:iCs/>
          <w:szCs w:val="28"/>
        </w:rPr>
        <w:t xml:space="preserve">- </w:t>
      </w:r>
      <w:r w:rsidR="00DD6762">
        <w:rPr>
          <w:iCs/>
          <w:szCs w:val="28"/>
        </w:rPr>
        <w:t xml:space="preserve">рост </w:t>
      </w:r>
      <w:r w:rsidR="008B0E9F">
        <w:rPr>
          <w:iCs/>
          <w:szCs w:val="28"/>
        </w:rPr>
        <w:t xml:space="preserve">кредиторской </w:t>
      </w:r>
      <w:r>
        <w:rPr>
          <w:iCs/>
          <w:szCs w:val="28"/>
        </w:rPr>
        <w:t xml:space="preserve">задолженности </w:t>
      </w:r>
      <w:r w:rsidR="00297CFE">
        <w:rPr>
          <w:iCs/>
          <w:szCs w:val="28"/>
        </w:rPr>
        <w:t xml:space="preserve">в </w:t>
      </w:r>
      <w:r w:rsidR="008B0E9F">
        <w:rPr>
          <w:iCs/>
          <w:szCs w:val="28"/>
        </w:rPr>
        <w:t>5</w:t>
      </w:r>
      <w:r w:rsidR="00297CFE">
        <w:rPr>
          <w:iCs/>
          <w:szCs w:val="28"/>
        </w:rPr>
        <w:t xml:space="preserve"> субъектах муниципального сектора экономики </w:t>
      </w:r>
      <w:r w:rsidR="008B0E9F">
        <w:rPr>
          <w:iCs/>
          <w:szCs w:val="28"/>
        </w:rPr>
        <w:t>(МП «</w:t>
      </w:r>
      <w:proofErr w:type="spellStart"/>
      <w:r w:rsidR="008B0E9F">
        <w:rPr>
          <w:iCs/>
          <w:szCs w:val="28"/>
        </w:rPr>
        <w:t>Горэлектросеть</w:t>
      </w:r>
      <w:proofErr w:type="spellEnd"/>
      <w:r w:rsidR="008B0E9F">
        <w:rPr>
          <w:iCs/>
          <w:szCs w:val="28"/>
        </w:rPr>
        <w:t>», МП «ПАТП», МП «ГТС», МП «Нега», МП «</w:t>
      </w:r>
      <w:proofErr w:type="spellStart"/>
      <w:r w:rsidR="008B0E9F">
        <w:rPr>
          <w:iCs/>
          <w:szCs w:val="28"/>
        </w:rPr>
        <w:t>Инфоцентр</w:t>
      </w:r>
      <w:proofErr w:type="spellEnd"/>
      <w:r w:rsidR="008B0E9F">
        <w:rPr>
          <w:iCs/>
          <w:szCs w:val="28"/>
        </w:rPr>
        <w:t>»)</w:t>
      </w:r>
      <w:r w:rsidR="00DD6762">
        <w:rPr>
          <w:iCs/>
          <w:szCs w:val="28"/>
        </w:rPr>
        <w:t>;</w:t>
      </w:r>
    </w:p>
    <w:p w:rsidR="007E2241" w:rsidRDefault="00DD6762" w:rsidP="00787325">
      <w:pPr>
        <w:pStyle w:val="a4"/>
        <w:ind w:firstLine="709"/>
        <w:rPr>
          <w:iCs/>
          <w:szCs w:val="28"/>
        </w:rPr>
      </w:pPr>
      <w:r>
        <w:rPr>
          <w:iCs/>
          <w:szCs w:val="28"/>
        </w:rPr>
        <w:t>-</w:t>
      </w:r>
      <w:r w:rsidR="007E2241">
        <w:rPr>
          <w:iCs/>
          <w:szCs w:val="28"/>
        </w:rPr>
        <w:t xml:space="preserve"> </w:t>
      </w:r>
      <w:r>
        <w:rPr>
          <w:iCs/>
          <w:szCs w:val="28"/>
        </w:rPr>
        <w:t xml:space="preserve">увеличение </w:t>
      </w:r>
      <w:r w:rsidR="008B0E9F">
        <w:rPr>
          <w:iCs/>
          <w:szCs w:val="28"/>
        </w:rPr>
        <w:t xml:space="preserve">дебиторской </w:t>
      </w:r>
      <w:r w:rsidR="00C6215F">
        <w:rPr>
          <w:iCs/>
          <w:szCs w:val="28"/>
        </w:rPr>
        <w:t xml:space="preserve">задолженности </w:t>
      </w:r>
      <w:r w:rsidR="0045598B">
        <w:rPr>
          <w:iCs/>
          <w:szCs w:val="28"/>
        </w:rPr>
        <w:t>в</w:t>
      </w:r>
      <w:r w:rsidR="008B0E9F">
        <w:rPr>
          <w:iCs/>
          <w:szCs w:val="28"/>
        </w:rPr>
        <w:t xml:space="preserve"> МП «</w:t>
      </w:r>
      <w:proofErr w:type="spellStart"/>
      <w:r w:rsidR="008B0E9F">
        <w:rPr>
          <w:iCs/>
          <w:szCs w:val="28"/>
        </w:rPr>
        <w:t>Горэлектросеть</w:t>
      </w:r>
      <w:proofErr w:type="spellEnd"/>
      <w:r w:rsidR="008B0E9F">
        <w:rPr>
          <w:iCs/>
          <w:szCs w:val="28"/>
        </w:rPr>
        <w:t>», МП «ГТС»</w:t>
      </w:r>
      <w:r w:rsidR="007E2241">
        <w:rPr>
          <w:iCs/>
          <w:szCs w:val="28"/>
        </w:rPr>
        <w:t>;</w:t>
      </w:r>
    </w:p>
    <w:p w:rsidR="007E2241" w:rsidRDefault="007E2241" w:rsidP="00787325">
      <w:pPr>
        <w:pStyle w:val="a4"/>
        <w:ind w:firstLine="709"/>
        <w:rPr>
          <w:iCs/>
          <w:szCs w:val="28"/>
        </w:rPr>
      </w:pPr>
      <w:r>
        <w:rPr>
          <w:iCs/>
          <w:szCs w:val="28"/>
        </w:rPr>
        <w:t xml:space="preserve">- ухудшение соотношения дебиторской и кредиторской задолженности </w:t>
      </w:r>
      <w:r w:rsidR="006F750A">
        <w:rPr>
          <w:iCs/>
          <w:szCs w:val="28"/>
        </w:rPr>
        <w:t>в</w:t>
      </w:r>
      <w:r w:rsidR="00AE2FCB">
        <w:rPr>
          <w:iCs/>
          <w:szCs w:val="28"/>
        </w:rPr>
        <w:t xml:space="preserve"> </w:t>
      </w:r>
      <w:r w:rsidR="00297CFE">
        <w:rPr>
          <w:iCs/>
          <w:szCs w:val="28"/>
        </w:rPr>
        <w:t>5</w:t>
      </w:r>
      <w:r>
        <w:rPr>
          <w:iCs/>
          <w:szCs w:val="28"/>
        </w:rPr>
        <w:t xml:space="preserve"> </w:t>
      </w:r>
      <w:r w:rsidR="004B3CE3">
        <w:rPr>
          <w:iCs/>
          <w:szCs w:val="28"/>
        </w:rPr>
        <w:t xml:space="preserve">муниципальных </w:t>
      </w:r>
      <w:r w:rsidR="0045598B">
        <w:rPr>
          <w:iCs/>
          <w:szCs w:val="28"/>
        </w:rPr>
        <w:t>предприяти</w:t>
      </w:r>
      <w:r w:rsidR="006F750A">
        <w:rPr>
          <w:iCs/>
          <w:szCs w:val="28"/>
        </w:rPr>
        <w:t>ях</w:t>
      </w:r>
      <w:r w:rsidR="0045598B">
        <w:rPr>
          <w:iCs/>
          <w:szCs w:val="28"/>
        </w:rPr>
        <w:t xml:space="preserve"> </w:t>
      </w:r>
      <w:r>
        <w:rPr>
          <w:iCs/>
          <w:szCs w:val="28"/>
        </w:rPr>
        <w:t>(</w:t>
      </w:r>
      <w:r w:rsidR="004B3CE3">
        <w:rPr>
          <w:iCs/>
          <w:szCs w:val="28"/>
        </w:rPr>
        <w:t>МП «</w:t>
      </w:r>
      <w:r w:rsidR="00DD6762">
        <w:rPr>
          <w:iCs/>
          <w:szCs w:val="28"/>
        </w:rPr>
        <w:t>ЖКХ</w:t>
      </w:r>
      <w:r w:rsidR="004B3CE3">
        <w:rPr>
          <w:iCs/>
          <w:szCs w:val="28"/>
        </w:rPr>
        <w:t xml:space="preserve">», </w:t>
      </w:r>
      <w:r>
        <w:rPr>
          <w:iCs/>
          <w:szCs w:val="28"/>
        </w:rPr>
        <w:t>МП «</w:t>
      </w:r>
      <w:proofErr w:type="spellStart"/>
      <w:r w:rsidR="00DD6762">
        <w:rPr>
          <w:iCs/>
          <w:szCs w:val="28"/>
        </w:rPr>
        <w:t>Горэлектросеть</w:t>
      </w:r>
      <w:proofErr w:type="spellEnd"/>
      <w:r>
        <w:rPr>
          <w:iCs/>
          <w:szCs w:val="28"/>
        </w:rPr>
        <w:t xml:space="preserve">», </w:t>
      </w:r>
      <w:r w:rsidR="00297CFE">
        <w:rPr>
          <w:iCs/>
          <w:szCs w:val="28"/>
        </w:rPr>
        <w:t xml:space="preserve">МП «ПАТП», МП «Нега», </w:t>
      </w:r>
      <w:r>
        <w:rPr>
          <w:iCs/>
          <w:szCs w:val="28"/>
        </w:rPr>
        <w:t>МП «</w:t>
      </w:r>
      <w:proofErr w:type="spellStart"/>
      <w:r>
        <w:rPr>
          <w:iCs/>
          <w:szCs w:val="28"/>
        </w:rPr>
        <w:t>Инфоцентр</w:t>
      </w:r>
      <w:proofErr w:type="spellEnd"/>
      <w:r>
        <w:rPr>
          <w:iCs/>
          <w:szCs w:val="28"/>
        </w:rPr>
        <w:t>»);</w:t>
      </w:r>
    </w:p>
    <w:p w:rsidR="007E2241" w:rsidRDefault="007E2241" w:rsidP="00787325">
      <w:pPr>
        <w:pStyle w:val="a4"/>
        <w:ind w:firstLine="709"/>
        <w:rPr>
          <w:iCs/>
          <w:szCs w:val="28"/>
        </w:rPr>
      </w:pPr>
      <w:r>
        <w:rPr>
          <w:iCs/>
          <w:szCs w:val="28"/>
        </w:rPr>
        <w:t>- несоответствие темпов изменения заработной платы и выработки на одного работника в</w:t>
      </w:r>
      <w:r w:rsidR="004B3CE3" w:rsidRPr="004B3CE3">
        <w:rPr>
          <w:iCs/>
          <w:szCs w:val="28"/>
        </w:rPr>
        <w:t xml:space="preserve"> </w:t>
      </w:r>
      <w:r w:rsidR="00297CFE">
        <w:rPr>
          <w:iCs/>
          <w:szCs w:val="28"/>
        </w:rPr>
        <w:t>МП «</w:t>
      </w:r>
      <w:proofErr w:type="spellStart"/>
      <w:r w:rsidR="00297CFE">
        <w:rPr>
          <w:iCs/>
          <w:szCs w:val="28"/>
        </w:rPr>
        <w:t>Горэлектросеть</w:t>
      </w:r>
      <w:proofErr w:type="spellEnd"/>
      <w:r w:rsidR="00297CFE">
        <w:rPr>
          <w:iCs/>
          <w:szCs w:val="28"/>
        </w:rPr>
        <w:t xml:space="preserve">», </w:t>
      </w:r>
      <w:r w:rsidR="00DD6762">
        <w:rPr>
          <w:iCs/>
          <w:szCs w:val="28"/>
        </w:rPr>
        <w:t>МП «</w:t>
      </w:r>
      <w:proofErr w:type="spellStart"/>
      <w:r w:rsidR="00DD6762">
        <w:rPr>
          <w:iCs/>
          <w:szCs w:val="28"/>
        </w:rPr>
        <w:t>Инфоцентр</w:t>
      </w:r>
      <w:proofErr w:type="spellEnd"/>
      <w:r w:rsidR="00DD6762">
        <w:rPr>
          <w:iCs/>
          <w:szCs w:val="28"/>
        </w:rPr>
        <w:t>»;</w:t>
      </w:r>
    </w:p>
    <w:p w:rsidR="004B3CE3" w:rsidRDefault="004B3CE3" w:rsidP="00787325">
      <w:pPr>
        <w:pStyle w:val="a4"/>
        <w:ind w:firstLine="709"/>
        <w:rPr>
          <w:iCs/>
          <w:szCs w:val="28"/>
        </w:rPr>
      </w:pPr>
      <w:r>
        <w:rPr>
          <w:iCs/>
          <w:szCs w:val="28"/>
        </w:rPr>
        <w:t>- снижение величины собственного капитала</w:t>
      </w:r>
      <w:r w:rsidRPr="006E4EFE">
        <w:rPr>
          <w:iCs/>
          <w:szCs w:val="28"/>
        </w:rPr>
        <w:t xml:space="preserve"> </w:t>
      </w:r>
      <w:r w:rsidR="00CF47EB">
        <w:rPr>
          <w:iCs/>
          <w:szCs w:val="28"/>
        </w:rPr>
        <w:t>в</w:t>
      </w:r>
      <w:r>
        <w:rPr>
          <w:iCs/>
          <w:szCs w:val="28"/>
        </w:rPr>
        <w:t xml:space="preserve"> </w:t>
      </w:r>
      <w:r w:rsidR="00297CFE">
        <w:rPr>
          <w:iCs/>
          <w:szCs w:val="28"/>
        </w:rPr>
        <w:t>2</w:t>
      </w:r>
      <w:r w:rsidRPr="00B14830">
        <w:rPr>
          <w:iCs/>
          <w:szCs w:val="28"/>
        </w:rPr>
        <w:t xml:space="preserve"> </w:t>
      </w:r>
      <w:r>
        <w:rPr>
          <w:iCs/>
          <w:szCs w:val="28"/>
        </w:rPr>
        <w:t>хозяйствующих субъект</w:t>
      </w:r>
      <w:r w:rsidR="00D52EE4">
        <w:rPr>
          <w:iCs/>
          <w:szCs w:val="28"/>
        </w:rPr>
        <w:t>ах</w:t>
      </w:r>
      <w:r>
        <w:rPr>
          <w:iCs/>
          <w:szCs w:val="28"/>
        </w:rPr>
        <w:t xml:space="preserve"> (</w:t>
      </w:r>
      <w:r w:rsidR="00297CFE">
        <w:rPr>
          <w:iCs/>
          <w:szCs w:val="28"/>
        </w:rPr>
        <w:t>МП «</w:t>
      </w:r>
      <w:proofErr w:type="spellStart"/>
      <w:r w:rsidR="00297CFE">
        <w:rPr>
          <w:iCs/>
          <w:szCs w:val="28"/>
        </w:rPr>
        <w:t>Горэлектросеть</w:t>
      </w:r>
      <w:proofErr w:type="spellEnd"/>
      <w:r w:rsidR="00297CFE">
        <w:rPr>
          <w:iCs/>
          <w:szCs w:val="28"/>
        </w:rPr>
        <w:t>», МП «ГТС»</w:t>
      </w:r>
      <w:r>
        <w:rPr>
          <w:iCs/>
          <w:szCs w:val="28"/>
        </w:rPr>
        <w:t>);</w:t>
      </w:r>
    </w:p>
    <w:p w:rsidR="007E2241" w:rsidRDefault="007E2241" w:rsidP="00787325">
      <w:pPr>
        <w:pStyle w:val="a4"/>
        <w:ind w:firstLine="709"/>
        <w:rPr>
          <w:iCs/>
          <w:szCs w:val="28"/>
        </w:rPr>
      </w:pPr>
      <w:r>
        <w:rPr>
          <w:iCs/>
          <w:szCs w:val="28"/>
        </w:rPr>
        <w:t xml:space="preserve">- увеличение доли административно-управленческого персонала в </w:t>
      </w:r>
      <w:r w:rsidR="0045598B">
        <w:rPr>
          <w:iCs/>
          <w:szCs w:val="28"/>
        </w:rPr>
        <w:t xml:space="preserve">         </w:t>
      </w:r>
      <w:r w:rsidR="00297CFE">
        <w:rPr>
          <w:iCs/>
          <w:szCs w:val="28"/>
        </w:rPr>
        <w:t>МП «</w:t>
      </w:r>
      <w:proofErr w:type="spellStart"/>
      <w:r w:rsidR="00297CFE">
        <w:rPr>
          <w:iCs/>
          <w:szCs w:val="28"/>
        </w:rPr>
        <w:t>Горэлектросеть</w:t>
      </w:r>
      <w:proofErr w:type="spellEnd"/>
      <w:r w:rsidR="00297CFE">
        <w:rPr>
          <w:iCs/>
          <w:szCs w:val="28"/>
        </w:rPr>
        <w:t xml:space="preserve">», </w:t>
      </w:r>
      <w:r w:rsidR="00746749">
        <w:rPr>
          <w:iCs/>
          <w:szCs w:val="28"/>
        </w:rPr>
        <w:t>МП «ПАТП», МП «ГТС»,</w:t>
      </w:r>
      <w:r w:rsidR="00746749" w:rsidRPr="00DD6762">
        <w:rPr>
          <w:iCs/>
          <w:szCs w:val="28"/>
        </w:rPr>
        <w:t xml:space="preserve"> </w:t>
      </w:r>
      <w:r w:rsidR="00746749">
        <w:rPr>
          <w:iCs/>
          <w:szCs w:val="28"/>
        </w:rPr>
        <w:t>МП «</w:t>
      </w:r>
      <w:proofErr w:type="spellStart"/>
      <w:r w:rsidR="00746749">
        <w:rPr>
          <w:iCs/>
          <w:szCs w:val="28"/>
        </w:rPr>
        <w:t>Инфоцентр</w:t>
      </w:r>
      <w:proofErr w:type="spellEnd"/>
      <w:r w:rsidR="00746749">
        <w:rPr>
          <w:iCs/>
          <w:szCs w:val="28"/>
        </w:rPr>
        <w:t>»</w:t>
      </w:r>
      <w:r>
        <w:rPr>
          <w:iCs/>
          <w:szCs w:val="28"/>
        </w:rPr>
        <w:t>;</w:t>
      </w:r>
    </w:p>
    <w:p w:rsidR="00174755" w:rsidRDefault="00174755" w:rsidP="00787325">
      <w:pPr>
        <w:pStyle w:val="a4"/>
        <w:ind w:firstLine="709"/>
        <w:rPr>
          <w:iCs/>
          <w:szCs w:val="28"/>
        </w:rPr>
      </w:pPr>
      <w:r>
        <w:rPr>
          <w:iCs/>
          <w:szCs w:val="28"/>
        </w:rPr>
        <w:t>- не</w:t>
      </w:r>
      <w:r w:rsidR="00940EA8">
        <w:rPr>
          <w:iCs/>
          <w:szCs w:val="28"/>
        </w:rPr>
        <w:t>вы</w:t>
      </w:r>
      <w:r>
        <w:rPr>
          <w:iCs/>
          <w:szCs w:val="28"/>
        </w:rPr>
        <w:t>полнение утвержденных плановых заданий по объемам капитальн</w:t>
      </w:r>
      <w:r w:rsidR="00746749">
        <w:rPr>
          <w:iCs/>
          <w:szCs w:val="28"/>
        </w:rPr>
        <w:t>ого</w:t>
      </w:r>
      <w:r>
        <w:rPr>
          <w:iCs/>
          <w:szCs w:val="28"/>
        </w:rPr>
        <w:t xml:space="preserve"> </w:t>
      </w:r>
      <w:r w:rsidR="00746749">
        <w:rPr>
          <w:iCs/>
          <w:szCs w:val="28"/>
        </w:rPr>
        <w:t xml:space="preserve">строительства </w:t>
      </w:r>
      <w:r>
        <w:rPr>
          <w:iCs/>
          <w:szCs w:val="28"/>
        </w:rPr>
        <w:t xml:space="preserve">и обновлению основных средств </w:t>
      </w:r>
      <w:r w:rsidR="00297CFE">
        <w:rPr>
          <w:iCs/>
          <w:szCs w:val="28"/>
        </w:rPr>
        <w:t>в МП «ЖКХ»</w:t>
      </w:r>
      <w:r>
        <w:rPr>
          <w:iCs/>
          <w:szCs w:val="28"/>
        </w:rPr>
        <w:t>;</w:t>
      </w:r>
    </w:p>
    <w:p w:rsidR="004B3CE3" w:rsidRDefault="004B3CE3" w:rsidP="00787325">
      <w:pPr>
        <w:pStyle w:val="a4"/>
        <w:ind w:firstLine="709"/>
        <w:rPr>
          <w:iCs/>
          <w:szCs w:val="28"/>
        </w:rPr>
      </w:pPr>
      <w:r>
        <w:rPr>
          <w:bCs/>
          <w:szCs w:val="28"/>
        </w:rPr>
        <w:t xml:space="preserve">- ухудшение </w:t>
      </w:r>
      <w:r w:rsidR="008D6E13">
        <w:rPr>
          <w:bCs/>
          <w:szCs w:val="28"/>
        </w:rPr>
        <w:t xml:space="preserve">общих </w:t>
      </w:r>
      <w:r>
        <w:rPr>
          <w:bCs/>
          <w:szCs w:val="28"/>
        </w:rPr>
        <w:t xml:space="preserve">итогов финансово-хозяйственной деятельности </w:t>
      </w:r>
      <w:r w:rsidR="00297CFE">
        <w:rPr>
          <w:iCs/>
          <w:szCs w:val="28"/>
        </w:rPr>
        <w:t>в 2 муниципальных предприятиях (МП «</w:t>
      </w:r>
      <w:proofErr w:type="spellStart"/>
      <w:r w:rsidR="00297CFE">
        <w:rPr>
          <w:iCs/>
          <w:szCs w:val="28"/>
        </w:rPr>
        <w:t>Горэлектросеть</w:t>
      </w:r>
      <w:proofErr w:type="spellEnd"/>
      <w:r w:rsidR="00297CFE">
        <w:rPr>
          <w:iCs/>
          <w:szCs w:val="28"/>
        </w:rPr>
        <w:t>», МП «ГТС»)</w:t>
      </w:r>
      <w:r>
        <w:rPr>
          <w:iCs/>
          <w:szCs w:val="28"/>
        </w:rPr>
        <w:t>;</w:t>
      </w:r>
    </w:p>
    <w:p w:rsidR="008D6E13" w:rsidRDefault="001E2557" w:rsidP="00787325">
      <w:pPr>
        <w:pStyle w:val="a4"/>
        <w:ind w:firstLine="709"/>
        <w:rPr>
          <w:iCs/>
          <w:szCs w:val="28"/>
        </w:rPr>
      </w:pPr>
      <w:r>
        <w:rPr>
          <w:iCs/>
          <w:szCs w:val="28"/>
        </w:rPr>
        <w:t>- наличие недостоверной информации в отчетах МП «Нега» о расходовании предоставленной из местного бюджета субсидии</w:t>
      </w:r>
      <w:r w:rsidR="00016707" w:rsidRPr="00016707">
        <w:rPr>
          <w:szCs w:val="28"/>
        </w:rPr>
        <w:t xml:space="preserve"> </w:t>
      </w:r>
      <w:r w:rsidR="00016707">
        <w:rPr>
          <w:szCs w:val="28"/>
        </w:rPr>
        <w:t xml:space="preserve">на финансовое </w:t>
      </w:r>
      <w:r w:rsidR="00016707" w:rsidRPr="000D7B26">
        <w:rPr>
          <w:szCs w:val="28"/>
        </w:rPr>
        <w:t>обеспечение</w:t>
      </w:r>
      <w:r w:rsidR="00016707">
        <w:rPr>
          <w:szCs w:val="28"/>
        </w:rPr>
        <w:t xml:space="preserve"> затрат, связанных с применением регулируемых цен на банные услуги;</w:t>
      </w:r>
    </w:p>
    <w:p w:rsidR="008D6E13" w:rsidRDefault="00C14139" w:rsidP="00787325">
      <w:pPr>
        <w:pStyle w:val="a4"/>
        <w:ind w:firstLine="709"/>
        <w:rPr>
          <w:iCs/>
          <w:szCs w:val="28"/>
        </w:rPr>
      </w:pPr>
      <w:r>
        <w:rPr>
          <w:iCs/>
          <w:szCs w:val="28"/>
        </w:rPr>
        <w:t>- нарушение условий оплаты труда работник</w:t>
      </w:r>
      <w:r w:rsidR="00CC275E">
        <w:rPr>
          <w:iCs/>
          <w:szCs w:val="28"/>
        </w:rPr>
        <w:t>ов</w:t>
      </w:r>
      <w:r>
        <w:rPr>
          <w:iCs/>
          <w:szCs w:val="28"/>
        </w:rPr>
        <w:t xml:space="preserve"> и внешни</w:t>
      </w:r>
      <w:r w:rsidR="00CC275E">
        <w:rPr>
          <w:iCs/>
          <w:szCs w:val="28"/>
        </w:rPr>
        <w:t>х</w:t>
      </w:r>
      <w:r>
        <w:rPr>
          <w:iCs/>
          <w:szCs w:val="28"/>
        </w:rPr>
        <w:t xml:space="preserve"> совместител</w:t>
      </w:r>
      <w:r w:rsidR="00CC275E">
        <w:rPr>
          <w:iCs/>
          <w:szCs w:val="28"/>
        </w:rPr>
        <w:t>ей</w:t>
      </w:r>
      <w:r>
        <w:rPr>
          <w:iCs/>
          <w:szCs w:val="28"/>
        </w:rPr>
        <w:t xml:space="preserve"> </w:t>
      </w:r>
      <w:r w:rsidR="006F750A">
        <w:rPr>
          <w:iCs/>
          <w:szCs w:val="28"/>
        </w:rPr>
        <w:t xml:space="preserve">этого </w:t>
      </w:r>
      <w:r>
        <w:rPr>
          <w:iCs/>
          <w:szCs w:val="28"/>
        </w:rPr>
        <w:t>предприятия;</w:t>
      </w:r>
    </w:p>
    <w:p w:rsidR="008D6E13" w:rsidRDefault="002F54D5" w:rsidP="00787325">
      <w:pPr>
        <w:pStyle w:val="a4"/>
        <w:ind w:firstLine="709"/>
        <w:rPr>
          <w:iCs/>
          <w:szCs w:val="28"/>
        </w:rPr>
      </w:pPr>
      <w:r>
        <w:rPr>
          <w:iCs/>
          <w:szCs w:val="28"/>
        </w:rPr>
        <w:t xml:space="preserve">- несоответствие утвержденных графиков работы кассиров и работников по обслуживанию бани </w:t>
      </w:r>
      <w:r w:rsidR="00016707">
        <w:rPr>
          <w:iCs/>
          <w:szCs w:val="28"/>
        </w:rPr>
        <w:t xml:space="preserve">их </w:t>
      </w:r>
      <w:r w:rsidR="001E2557">
        <w:rPr>
          <w:iCs/>
          <w:szCs w:val="28"/>
        </w:rPr>
        <w:t xml:space="preserve">фактическому </w:t>
      </w:r>
      <w:r w:rsidR="00016707">
        <w:rPr>
          <w:iCs/>
          <w:szCs w:val="28"/>
        </w:rPr>
        <w:t xml:space="preserve">трудовому </w:t>
      </w:r>
      <w:r w:rsidR="001E2557">
        <w:rPr>
          <w:iCs/>
          <w:szCs w:val="28"/>
        </w:rPr>
        <w:t>режиму;</w:t>
      </w:r>
    </w:p>
    <w:p w:rsidR="008D6E13" w:rsidRDefault="007E05E6" w:rsidP="00787325">
      <w:pPr>
        <w:pStyle w:val="a4"/>
        <w:ind w:firstLine="709"/>
        <w:rPr>
          <w:iCs/>
          <w:szCs w:val="28"/>
        </w:rPr>
      </w:pPr>
      <w:r>
        <w:rPr>
          <w:iCs/>
          <w:szCs w:val="28"/>
        </w:rPr>
        <w:t xml:space="preserve">- </w:t>
      </w:r>
      <w:r w:rsidR="00CF47EB">
        <w:rPr>
          <w:iCs/>
          <w:szCs w:val="28"/>
        </w:rPr>
        <w:t>несвоевременное</w:t>
      </w:r>
      <w:r w:rsidR="006F750A">
        <w:rPr>
          <w:iCs/>
          <w:szCs w:val="28"/>
        </w:rPr>
        <w:t xml:space="preserve"> и</w:t>
      </w:r>
      <w:r w:rsidR="00CF47EB">
        <w:rPr>
          <w:iCs/>
          <w:szCs w:val="28"/>
        </w:rPr>
        <w:t xml:space="preserve"> </w:t>
      </w:r>
      <w:r>
        <w:rPr>
          <w:iCs/>
          <w:szCs w:val="28"/>
        </w:rPr>
        <w:t xml:space="preserve">некачественное исполнение работ и неэффективное использование бюджетных средств, </w:t>
      </w:r>
      <w:r w:rsidRPr="00DA3DE1">
        <w:rPr>
          <w:szCs w:val="28"/>
        </w:rPr>
        <w:t>выделенных на благоустройство территории под физкультурно-оздоровительный комплекс открытого типа и на оснащение объекта спортивной инфраструктуры спортивно-технологическим оборудованием</w:t>
      </w:r>
      <w:r>
        <w:rPr>
          <w:szCs w:val="28"/>
        </w:rPr>
        <w:t>;</w:t>
      </w:r>
    </w:p>
    <w:p w:rsidR="008D6E13" w:rsidRDefault="007E05E6" w:rsidP="00787325">
      <w:pPr>
        <w:pStyle w:val="a4"/>
        <w:ind w:firstLine="709"/>
        <w:rPr>
          <w:szCs w:val="28"/>
        </w:rPr>
      </w:pPr>
      <w:r>
        <w:rPr>
          <w:iCs/>
          <w:szCs w:val="28"/>
        </w:rPr>
        <w:t xml:space="preserve">- </w:t>
      </w:r>
      <w:r w:rsidR="0040570C" w:rsidRPr="001C4E69">
        <w:rPr>
          <w:szCs w:val="28"/>
        </w:rPr>
        <w:t xml:space="preserve">подготовка бетонного основания </w:t>
      </w:r>
      <w:r w:rsidR="0040570C">
        <w:rPr>
          <w:szCs w:val="28"/>
        </w:rPr>
        <w:t xml:space="preserve">и </w:t>
      </w:r>
      <w:r w:rsidR="0040570C" w:rsidRPr="001C4E69">
        <w:rPr>
          <w:szCs w:val="28"/>
        </w:rPr>
        <w:t>обустройств</w:t>
      </w:r>
      <w:r w:rsidR="0040570C">
        <w:rPr>
          <w:szCs w:val="28"/>
        </w:rPr>
        <w:t>о</w:t>
      </w:r>
      <w:r w:rsidR="0040570C" w:rsidRPr="001C4E69">
        <w:rPr>
          <w:szCs w:val="28"/>
        </w:rPr>
        <w:t xml:space="preserve"> беговых дорожек </w:t>
      </w:r>
      <w:r w:rsidR="0040570C">
        <w:rPr>
          <w:szCs w:val="28"/>
        </w:rPr>
        <w:t xml:space="preserve">на </w:t>
      </w:r>
      <w:r w:rsidR="00996A92">
        <w:rPr>
          <w:szCs w:val="28"/>
        </w:rPr>
        <w:t xml:space="preserve">данном </w:t>
      </w:r>
      <w:r w:rsidR="0040570C">
        <w:rPr>
          <w:szCs w:val="28"/>
        </w:rPr>
        <w:t>объекте с отступлени</w:t>
      </w:r>
      <w:r w:rsidR="00347F34">
        <w:rPr>
          <w:szCs w:val="28"/>
        </w:rPr>
        <w:t>ем</w:t>
      </w:r>
      <w:r w:rsidR="0040570C">
        <w:rPr>
          <w:szCs w:val="28"/>
        </w:rPr>
        <w:t xml:space="preserve"> от </w:t>
      </w:r>
      <w:r w:rsidR="0040570C" w:rsidRPr="001C4E69">
        <w:rPr>
          <w:szCs w:val="28"/>
        </w:rPr>
        <w:t>требовани</w:t>
      </w:r>
      <w:r w:rsidR="0040570C">
        <w:rPr>
          <w:szCs w:val="28"/>
        </w:rPr>
        <w:t>й</w:t>
      </w:r>
      <w:r w:rsidR="0040570C" w:rsidRPr="001C4E69">
        <w:rPr>
          <w:szCs w:val="28"/>
        </w:rPr>
        <w:t xml:space="preserve"> проектной документацией</w:t>
      </w:r>
      <w:r w:rsidR="0040570C">
        <w:rPr>
          <w:szCs w:val="28"/>
        </w:rPr>
        <w:t xml:space="preserve"> и</w:t>
      </w:r>
      <w:r w:rsidR="0040570C" w:rsidRPr="0040570C">
        <w:rPr>
          <w:szCs w:val="28"/>
        </w:rPr>
        <w:t xml:space="preserve"> </w:t>
      </w:r>
      <w:r w:rsidR="0040570C" w:rsidRPr="00596442">
        <w:rPr>
          <w:szCs w:val="28"/>
        </w:rPr>
        <w:lastRenderedPageBreak/>
        <w:t>технологи</w:t>
      </w:r>
      <w:r w:rsidR="00347F34">
        <w:rPr>
          <w:szCs w:val="28"/>
        </w:rPr>
        <w:t xml:space="preserve">ческой карты по </w:t>
      </w:r>
      <w:r w:rsidR="0040570C" w:rsidRPr="00596442">
        <w:rPr>
          <w:szCs w:val="28"/>
        </w:rPr>
        <w:t>устройств</w:t>
      </w:r>
      <w:r w:rsidR="00347F34">
        <w:rPr>
          <w:szCs w:val="28"/>
        </w:rPr>
        <w:t>у</w:t>
      </w:r>
      <w:r w:rsidR="0040570C" w:rsidRPr="00596442">
        <w:rPr>
          <w:szCs w:val="28"/>
        </w:rPr>
        <w:t xml:space="preserve"> резинового покрытия</w:t>
      </w:r>
      <w:r w:rsidR="0040570C">
        <w:rPr>
          <w:szCs w:val="28"/>
        </w:rPr>
        <w:t xml:space="preserve"> без оформления </w:t>
      </w:r>
      <w:r w:rsidR="00347F34">
        <w:rPr>
          <w:szCs w:val="28"/>
        </w:rPr>
        <w:t xml:space="preserve">необходимых </w:t>
      </w:r>
      <w:r w:rsidR="0040570C">
        <w:rPr>
          <w:szCs w:val="28"/>
        </w:rPr>
        <w:t>технических</w:t>
      </w:r>
      <w:r w:rsidR="0040570C" w:rsidRPr="00026E34">
        <w:rPr>
          <w:szCs w:val="28"/>
        </w:rPr>
        <w:t xml:space="preserve"> решени</w:t>
      </w:r>
      <w:r w:rsidR="0040570C">
        <w:rPr>
          <w:szCs w:val="28"/>
        </w:rPr>
        <w:t>й</w:t>
      </w:r>
      <w:r w:rsidR="00347F34">
        <w:rPr>
          <w:szCs w:val="28"/>
        </w:rPr>
        <w:t>;</w:t>
      </w:r>
    </w:p>
    <w:p w:rsidR="000A7973" w:rsidRDefault="00E47CB4" w:rsidP="00787325">
      <w:pPr>
        <w:pStyle w:val="a4"/>
        <w:ind w:firstLine="709"/>
        <w:rPr>
          <w:iCs/>
          <w:szCs w:val="28"/>
        </w:rPr>
      </w:pPr>
      <w:r>
        <w:rPr>
          <w:iCs/>
          <w:szCs w:val="28"/>
        </w:rPr>
        <w:t xml:space="preserve">- </w:t>
      </w:r>
      <w:r w:rsidR="00226790" w:rsidRPr="001C4E69">
        <w:rPr>
          <w:szCs w:val="28"/>
        </w:rPr>
        <w:t xml:space="preserve">несоответствие </w:t>
      </w:r>
      <w:r w:rsidR="00226790">
        <w:rPr>
          <w:szCs w:val="28"/>
        </w:rPr>
        <w:t xml:space="preserve">малой архитектурной формы </w:t>
      </w:r>
      <w:r w:rsidR="00226790" w:rsidRPr="001C4E69">
        <w:rPr>
          <w:szCs w:val="28"/>
        </w:rPr>
        <w:t xml:space="preserve">«Игровой комплекс с башней, горками и элементами </w:t>
      </w:r>
      <w:proofErr w:type="spellStart"/>
      <w:r w:rsidR="00226790" w:rsidRPr="001C4E69">
        <w:rPr>
          <w:szCs w:val="28"/>
        </w:rPr>
        <w:t>скалодрома</w:t>
      </w:r>
      <w:proofErr w:type="spellEnd"/>
      <w:r w:rsidR="00226790" w:rsidRPr="001C4E69">
        <w:rPr>
          <w:szCs w:val="28"/>
        </w:rPr>
        <w:t>»</w:t>
      </w:r>
      <w:r w:rsidR="00226790">
        <w:rPr>
          <w:szCs w:val="28"/>
        </w:rPr>
        <w:t>,</w:t>
      </w:r>
      <w:r w:rsidR="00226790" w:rsidRPr="001C4E69">
        <w:rPr>
          <w:szCs w:val="28"/>
        </w:rPr>
        <w:t xml:space="preserve"> установленной на общественной территории в районе нежилого здания клуба «Юность»</w:t>
      </w:r>
      <w:r w:rsidR="00226790">
        <w:rPr>
          <w:szCs w:val="28"/>
        </w:rPr>
        <w:t xml:space="preserve">, </w:t>
      </w:r>
      <w:r w:rsidR="00226790" w:rsidRPr="001C4E69">
        <w:rPr>
          <w:szCs w:val="28"/>
        </w:rPr>
        <w:t xml:space="preserve">требованиям ГОСТ </w:t>
      </w:r>
      <w:proofErr w:type="gramStart"/>
      <w:r w:rsidR="00226790" w:rsidRPr="001C4E69">
        <w:rPr>
          <w:szCs w:val="28"/>
        </w:rPr>
        <w:t>Р</w:t>
      </w:r>
      <w:proofErr w:type="gramEnd"/>
      <w:r w:rsidR="00226790" w:rsidRPr="001C4E69">
        <w:rPr>
          <w:szCs w:val="28"/>
        </w:rPr>
        <w:t xml:space="preserve"> 52169-2012 «Оборудование и покрытия детских игровых площадок. Безопасность конструкции и методы испытаний. Общие требования»;</w:t>
      </w:r>
    </w:p>
    <w:p w:rsidR="008D6E13" w:rsidRDefault="00226790" w:rsidP="00787325">
      <w:pPr>
        <w:pStyle w:val="a4"/>
        <w:ind w:firstLine="709"/>
        <w:rPr>
          <w:iCs/>
          <w:szCs w:val="28"/>
        </w:rPr>
      </w:pPr>
      <w:r>
        <w:rPr>
          <w:iCs/>
          <w:szCs w:val="28"/>
        </w:rPr>
        <w:t xml:space="preserve">- </w:t>
      </w:r>
      <w:r w:rsidR="00824940">
        <w:rPr>
          <w:iCs/>
          <w:szCs w:val="28"/>
        </w:rPr>
        <w:t xml:space="preserve">отклонение </w:t>
      </w:r>
      <w:r w:rsidR="00996A92">
        <w:rPr>
          <w:iCs/>
          <w:szCs w:val="28"/>
        </w:rPr>
        <w:t xml:space="preserve">вида </w:t>
      </w:r>
      <w:r w:rsidR="00ED5404">
        <w:rPr>
          <w:iCs/>
          <w:szCs w:val="28"/>
        </w:rPr>
        <w:t xml:space="preserve">гибкого бордюра и </w:t>
      </w:r>
      <w:r w:rsidR="00824940" w:rsidRPr="001C4E69">
        <w:rPr>
          <w:szCs w:val="28"/>
        </w:rPr>
        <w:t xml:space="preserve">зернового состава песчано-гравийного покрытия, укладываемого в качестве верхнего слоя на дорожки </w:t>
      </w:r>
      <w:r w:rsidR="00907B2C">
        <w:rPr>
          <w:szCs w:val="28"/>
        </w:rPr>
        <w:t xml:space="preserve">указанной </w:t>
      </w:r>
      <w:r w:rsidR="00824940">
        <w:rPr>
          <w:szCs w:val="28"/>
        </w:rPr>
        <w:t xml:space="preserve">территории, </w:t>
      </w:r>
      <w:r w:rsidR="00ED5404">
        <w:rPr>
          <w:szCs w:val="28"/>
        </w:rPr>
        <w:t xml:space="preserve">от </w:t>
      </w:r>
      <w:r w:rsidR="00824940">
        <w:rPr>
          <w:szCs w:val="28"/>
        </w:rPr>
        <w:t>параметр</w:t>
      </w:r>
      <w:r w:rsidR="00ED5404">
        <w:rPr>
          <w:szCs w:val="28"/>
        </w:rPr>
        <w:t>ов, предусмотренных в</w:t>
      </w:r>
      <w:r w:rsidR="00824940">
        <w:rPr>
          <w:szCs w:val="28"/>
        </w:rPr>
        <w:t xml:space="preserve"> </w:t>
      </w:r>
      <w:r w:rsidR="00824940" w:rsidRPr="001C4E69">
        <w:rPr>
          <w:szCs w:val="28"/>
        </w:rPr>
        <w:t>рабочей документаци</w:t>
      </w:r>
      <w:r w:rsidR="00ED5404">
        <w:rPr>
          <w:szCs w:val="28"/>
        </w:rPr>
        <w:t>и</w:t>
      </w:r>
      <w:r w:rsidR="00824940" w:rsidRPr="001C4E69">
        <w:rPr>
          <w:szCs w:val="28"/>
        </w:rPr>
        <w:t>;</w:t>
      </w:r>
    </w:p>
    <w:p w:rsidR="000A7973" w:rsidRDefault="00ED5404" w:rsidP="00787325">
      <w:pPr>
        <w:pStyle w:val="a4"/>
        <w:ind w:firstLine="709"/>
        <w:rPr>
          <w:iCs/>
          <w:szCs w:val="28"/>
        </w:rPr>
      </w:pPr>
      <w:r>
        <w:rPr>
          <w:iCs/>
          <w:szCs w:val="28"/>
        </w:rPr>
        <w:t xml:space="preserve">- </w:t>
      </w:r>
      <w:r w:rsidRPr="001C4E69">
        <w:rPr>
          <w:szCs w:val="28"/>
        </w:rPr>
        <w:t>неиспользование систем видеонаблюдения, установленн</w:t>
      </w:r>
      <w:r>
        <w:rPr>
          <w:szCs w:val="28"/>
        </w:rPr>
        <w:t>ых</w:t>
      </w:r>
      <w:r w:rsidRPr="001C4E69">
        <w:rPr>
          <w:szCs w:val="28"/>
        </w:rPr>
        <w:t xml:space="preserve"> на объект</w:t>
      </w:r>
      <w:r>
        <w:rPr>
          <w:szCs w:val="28"/>
        </w:rPr>
        <w:t>ах благоустройства</w:t>
      </w:r>
      <w:r w:rsidRPr="001C4E69">
        <w:rPr>
          <w:szCs w:val="28"/>
        </w:rPr>
        <w:t>, для</w:t>
      </w:r>
      <w:r>
        <w:rPr>
          <w:szCs w:val="28"/>
        </w:rPr>
        <w:t xml:space="preserve"> обеспечения сохранности муниципальной собственности</w:t>
      </w:r>
      <w:r w:rsidR="00C55028">
        <w:rPr>
          <w:szCs w:val="28"/>
        </w:rPr>
        <w:t>;</w:t>
      </w:r>
    </w:p>
    <w:p w:rsidR="00C55028" w:rsidRDefault="00C55028" w:rsidP="00787325">
      <w:pPr>
        <w:pStyle w:val="a4"/>
        <w:ind w:firstLine="709"/>
        <w:rPr>
          <w:iCs/>
          <w:szCs w:val="28"/>
        </w:rPr>
      </w:pPr>
      <w:r>
        <w:rPr>
          <w:iCs/>
          <w:szCs w:val="28"/>
        </w:rPr>
        <w:t xml:space="preserve">- низкий уровень контроля со стороны муниципального заказчика МКУ «Управление имущественным комплексом» за </w:t>
      </w:r>
      <w:r w:rsidR="00AD74E4">
        <w:rPr>
          <w:iCs/>
          <w:szCs w:val="28"/>
        </w:rPr>
        <w:t>ис</w:t>
      </w:r>
      <w:r w:rsidRPr="001C4E69">
        <w:rPr>
          <w:szCs w:val="28"/>
        </w:rPr>
        <w:t xml:space="preserve">полнением </w:t>
      </w:r>
      <w:r w:rsidR="00907B2C">
        <w:rPr>
          <w:szCs w:val="28"/>
        </w:rPr>
        <w:t>п</w:t>
      </w:r>
      <w:r w:rsidRPr="001C4E69">
        <w:rPr>
          <w:szCs w:val="28"/>
        </w:rPr>
        <w:t xml:space="preserve">одрядчиками работ и требований </w:t>
      </w:r>
      <w:r>
        <w:rPr>
          <w:szCs w:val="28"/>
        </w:rPr>
        <w:t xml:space="preserve">заключенных муниципальных </w:t>
      </w:r>
      <w:r w:rsidRPr="001C4E69">
        <w:rPr>
          <w:szCs w:val="28"/>
        </w:rPr>
        <w:t>контракт</w:t>
      </w:r>
      <w:r>
        <w:rPr>
          <w:szCs w:val="28"/>
        </w:rPr>
        <w:t>ов;</w:t>
      </w:r>
    </w:p>
    <w:p w:rsidR="00441F84" w:rsidRDefault="00441F84" w:rsidP="00787325">
      <w:pPr>
        <w:pStyle w:val="a4"/>
        <w:ind w:firstLine="709"/>
        <w:rPr>
          <w:szCs w:val="28"/>
        </w:rPr>
      </w:pPr>
      <w:r>
        <w:rPr>
          <w:szCs w:val="28"/>
        </w:rPr>
        <w:t xml:space="preserve">- </w:t>
      </w:r>
      <w:r w:rsidRPr="00250AC5">
        <w:rPr>
          <w:szCs w:val="28"/>
        </w:rPr>
        <w:t>выдел</w:t>
      </w:r>
      <w:r>
        <w:rPr>
          <w:szCs w:val="28"/>
        </w:rPr>
        <w:t>ение</w:t>
      </w:r>
      <w:r w:rsidRPr="00250AC5">
        <w:rPr>
          <w:szCs w:val="28"/>
        </w:rPr>
        <w:t xml:space="preserve"> МБУ «К</w:t>
      </w:r>
      <w:r>
        <w:rPr>
          <w:szCs w:val="28"/>
        </w:rPr>
        <w:t>омбинат благоустройства</w:t>
      </w:r>
      <w:r w:rsidRPr="00250AC5">
        <w:rPr>
          <w:szCs w:val="28"/>
        </w:rPr>
        <w:t>» недостаточн</w:t>
      </w:r>
      <w:r>
        <w:rPr>
          <w:szCs w:val="28"/>
        </w:rPr>
        <w:t xml:space="preserve">ого объема бюджетных средств на выполнение </w:t>
      </w:r>
      <w:r w:rsidR="00996A92">
        <w:rPr>
          <w:szCs w:val="28"/>
        </w:rPr>
        <w:t xml:space="preserve">утвержденных </w:t>
      </w:r>
      <w:r w:rsidR="00E15571">
        <w:rPr>
          <w:szCs w:val="28"/>
        </w:rPr>
        <w:t>в муниципальных заданиях</w:t>
      </w:r>
      <w:r w:rsidR="00E15571" w:rsidRPr="00250AC5">
        <w:rPr>
          <w:szCs w:val="28"/>
        </w:rPr>
        <w:t xml:space="preserve"> </w:t>
      </w:r>
      <w:r w:rsidR="00996A92">
        <w:rPr>
          <w:szCs w:val="28"/>
        </w:rPr>
        <w:t xml:space="preserve">условий и </w:t>
      </w:r>
      <w:r w:rsidR="00A26787">
        <w:rPr>
          <w:szCs w:val="28"/>
        </w:rPr>
        <w:t xml:space="preserve">показателей </w:t>
      </w:r>
      <w:r>
        <w:rPr>
          <w:szCs w:val="28"/>
        </w:rPr>
        <w:t>качественно</w:t>
      </w:r>
      <w:r w:rsidR="00076305">
        <w:rPr>
          <w:szCs w:val="28"/>
        </w:rPr>
        <w:t>го</w:t>
      </w:r>
      <w:r>
        <w:rPr>
          <w:szCs w:val="28"/>
        </w:rPr>
        <w:t xml:space="preserve"> и безопасно</w:t>
      </w:r>
      <w:r w:rsidR="00076305">
        <w:rPr>
          <w:szCs w:val="28"/>
        </w:rPr>
        <w:t>го</w:t>
      </w:r>
      <w:r>
        <w:rPr>
          <w:szCs w:val="28"/>
        </w:rPr>
        <w:t xml:space="preserve"> </w:t>
      </w:r>
      <w:r w:rsidRPr="00250AC5">
        <w:rPr>
          <w:szCs w:val="28"/>
        </w:rPr>
        <w:t>содержани</w:t>
      </w:r>
      <w:r w:rsidR="00076305">
        <w:rPr>
          <w:szCs w:val="28"/>
        </w:rPr>
        <w:t>я</w:t>
      </w:r>
      <w:r w:rsidRPr="00250AC5">
        <w:rPr>
          <w:szCs w:val="28"/>
        </w:rPr>
        <w:t xml:space="preserve"> автомобильных дорог </w:t>
      </w:r>
      <w:r>
        <w:rPr>
          <w:szCs w:val="28"/>
        </w:rPr>
        <w:t>городского округа с соблюдением всех требований Постановлени</w:t>
      </w:r>
      <w:r w:rsidR="00A26787">
        <w:rPr>
          <w:szCs w:val="28"/>
        </w:rPr>
        <w:t>я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 Железногорск от 11.04.2018 № 762 «Об утверждении Порядка содержания автомобильных дорог общего пользования местного значения ЗАТО Железногорск и Порядка ремонта автомобильных дорог общего пользования местного значения ЗАТО Железногорск»;</w:t>
      </w:r>
    </w:p>
    <w:p w:rsidR="000A7973" w:rsidRDefault="00441F84" w:rsidP="00787325">
      <w:pPr>
        <w:pStyle w:val="a4"/>
        <w:ind w:firstLine="709"/>
        <w:rPr>
          <w:iCs/>
          <w:szCs w:val="28"/>
        </w:rPr>
      </w:pPr>
      <w:r>
        <w:rPr>
          <w:szCs w:val="28"/>
        </w:rPr>
        <w:t xml:space="preserve">- отсутствие </w:t>
      </w:r>
      <w:r w:rsidR="00497120">
        <w:rPr>
          <w:szCs w:val="28"/>
        </w:rPr>
        <w:t xml:space="preserve">целесообразной </w:t>
      </w:r>
      <w:r w:rsidR="00076305">
        <w:rPr>
          <w:szCs w:val="28"/>
        </w:rPr>
        <w:t xml:space="preserve">в </w:t>
      </w:r>
      <w:r w:rsidR="007631EF">
        <w:rPr>
          <w:szCs w:val="28"/>
        </w:rPr>
        <w:t xml:space="preserve">таких </w:t>
      </w:r>
      <w:r>
        <w:rPr>
          <w:szCs w:val="28"/>
        </w:rPr>
        <w:t xml:space="preserve">условиях регламентации </w:t>
      </w:r>
      <w:r w:rsidR="00A26787">
        <w:rPr>
          <w:szCs w:val="28"/>
        </w:rPr>
        <w:t xml:space="preserve">в </w:t>
      </w:r>
      <w:r>
        <w:rPr>
          <w:szCs w:val="28"/>
        </w:rPr>
        <w:t>муниципальны</w:t>
      </w:r>
      <w:r w:rsidR="00A26787">
        <w:rPr>
          <w:szCs w:val="28"/>
        </w:rPr>
        <w:t>х</w:t>
      </w:r>
      <w:r>
        <w:rPr>
          <w:szCs w:val="28"/>
        </w:rPr>
        <w:t xml:space="preserve"> правовы</w:t>
      </w:r>
      <w:r w:rsidR="00A26787">
        <w:rPr>
          <w:szCs w:val="28"/>
        </w:rPr>
        <w:t>х</w:t>
      </w:r>
      <w:r>
        <w:rPr>
          <w:szCs w:val="28"/>
        </w:rPr>
        <w:t xml:space="preserve"> акта</w:t>
      </w:r>
      <w:r w:rsidR="00A26787">
        <w:rPr>
          <w:szCs w:val="28"/>
        </w:rPr>
        <w:t>х</w:t>
      </w:r>
      <w:r>
        <w:rPr>
          <w:szCs w:val="28"/>
        </w:rPr>
        <w:t xml:space="preserve"> процесса организации работ по </w:t>
      </w:r>
      <w:r w:rsidRPr="0003137D">
        <w:rPr>
          <w:szCs w:val="28"/>
        </w:rPr>
        <w:t>содержани</w:t>
      </w:r>
      <w:r>
        <w:rPr>
          <w:szCs w:val="28"/>
        </w:rPr>
        <w:t>ю</w:t>
      </w:r>
      <w:r w:rsidRPr="0003137D">
        <w:rPr>
          <w:szCs w:val="28"/>
        </w:rPr>
        <w:t xml:space="preserve"> автомобильных дорог общего пользования местного значения ЗАТО Железногорск</w:t>
      </w:r>
      <w:r w:rsidR="00E15571" w:rsidRPr="00E15571">
        <w:rPr>
          <w:szCs w:val="28"/>
        </w:rPr>
        <w:t xml:space="preserve"> </w:t>
      </w:r>
      <w:r w:rsidR="00E15571">
        <w:rPr>
          <w:szCs w:val="28"/>
        </w:rPr>
        <w:t xml:space="preserve">с учетом </w:t>
      </w:r>
      <w:r w:rsidR="00497120">
        <w:rPr>
          <w:szCs w:val="28"/>
        </w:rPr>
        <w:t xml:space="preserve">имеющегося </w:t>
      </w:r>
      <w:r w:rsidR="00E15571">
        <w:rPr>
          <w:szCs w:val="28"/>
        </w:rPr>
        <w:t xml:space="preserve">размера </w:t>
      </w:r>
      <w:r w:rsidR="00076305">
        <w:rPr>
          <w:szCs w:val="28"/>
        </w:rPr>
        <w:t xml:space="preserve">бюджетного </w:t>
      </w:r>
      <w:r w:rsidR="00E15571">
        <w:rPr>
          <w:szCs w:val="28"/>
        </w:rPr>
        <w:t>финансирования</w:t>
      </w:r>
      <w:r w:rsidR="00076305">
        <w:rPr>
          <w:szCs w:val="28"/>
        </w:rPr>
        <w:t>;</w:t>
      </w:r>
    </w:p>
    <w:p w:rsidR="00ED5404" w:rsidRDefault="000A37B7" w:rsidP="00787325">
      <w:pPr>
        <w:pStyle w:val="a4"/>
        <w:ind w:firstLine="709"/>
        <w:rPr>
          <w:iCs/>
          <w:szCs w:val="28"/>
        </w:rPr>
      </w:pPr>
      <w:r>
        <w:rPr>
          <w:szCs w:val="28"/>
        </w:rPr>
        <w:t xml:space="preserve">- недостоверное формирование </w:t>
      </w:r>
      <w:r w:rsidR="00BB061D" w:rsidRPr="00250AC5">
        <w:rPr>
          <w:szCs w:val="28"/>
        </w:rPr>
        <w:t>МБУ «К</w:t>
      </w:r>
      <w:r w:rsidR="00BB061D">
        <w:rPr>
          <w:szCs w:val="28"/>
        </w:rPr>
        <w:t>омбинат благоустройства</w:t>
      </w:r>
      <w:r w:rsidR="00BB061D" w:rsidRPr="00250AC5">
        <w:rPr>
          <w:szCs w:val="28"/>
        </w:rPr>
        <w:t xml:space="preserve">» </w:t>
      </w:r>
      <w:r>
        <w:rPr>
          <w:szCs w:val="28"/>
        </w:rPr>
        <w:t xml:space="preserve">отчетной информации о </w:t>
      </w:r>
      <w:r w:rsidR="00BB061D">
        <w:rPr>
          <w:szCs w:val="28"/>
        </w:rPr>
        <w:t>фактическом ис</w:t>
      </w:r>
      <w:r>
        <w:rPr>
          <w:szCs w:val="28"/>
        </w:rPr>
        <w:t xml:space="preserve">полнении </w:t>
      </w:r>
      <w:r w:rsidR="00BB061D">
        <w:rPr>
          <w:szCs w:val="28"/>
        </w:rPr>
        <w:t>муниципальн</w:t>
      </w:r>
      <w:r w:rsidR="00A26787">
        <w:rPr>
          <w:szCs w:val="28"/>
        </w:rPr>
        <w:t>ых</w:t>
      </w:r>
      <w:r w:rsidR="00BB061D">
        <w:rPr>
          <w:szCs w:val="28"/>
        </w:rPr>
        <w:t xml:space="preserve"> задани</w:t>
      </w:r>
      <w:r w:rsidR="00A26787">
        <w:rPr>
          <w:szCs w:val="28"/>
        </w:rPr>
        <w:t>й</w:t>
      </w:r>
      <w:r w:rsidR="00BB061D">
        <w:rPr>
          <w:szCs w:val="28"/>
        </w:rPr>
        <w:t xml:space="preserve"> по </w:t>
      </w:r>
      <w:r>
        <w:rPr>
          <w:szCs w:val="28"/>
        </w:rPr>
        <w:t>показател</w:t>
      </w:r>
      <w:r w:rsidR="00BB061D">
        <w:rPr>
          <w:szCs w:val="28"/>
        </w:rPr>
        <w:t>ю, относящемуся к качеству содержания автомобильных дорог общего пользования</w:t>
      </w:r>
      <w:r w:rsidR="004D0BD2">
        <w:rPr>
          <w:szCs w:val="28"/>
        </w:rPr>
        <w:t xml:space="preserve"> и искусственных сооружений на них</w:t>
      </w:r>
      <w:r w:rsidR="00BB061D">
        <w:rPr>
          <w:szCs w:val="28"/>
        </w:rPr>
        <w:t>;</w:t>
      </w:r>
    </w:p>
    <w:p w:rsidR="00ED5404" w:rsidRDefault="00875FDE" w:rsidP="00787325">
      <w:pPr>
        <w:pStyle w:val="a4"/>
        <w:ind w:firstLine="709"/>
        <w:rPr>
          <w:iCs/>
          <w:szCs w:val="28"/>
        </w:rPr>
      </w:pPr>
      <w:r w:rsidRPr="00A26787">
        <w:rPr>
          <w:iCs/>
          <w:szCs w:val="28"/>
        </w:rPr>
        <w:t xml:space="preserve">- наличие у </w:t>
      </w:r>
      <w:r w:rsidR="00996A92">
        <w:rPr>
          <w:iCs/>
          <w:szCs w:val="28"/>
        </w:rPr>
        <w:t xml:space="preserve">данного </w:t>
      </w:r>
      <w:r w:rsidRPr="00A26787">
        <w:rPr>
          <w:iCs/>
          <w:szCs w:val="28"/>
        </w:rPr>
        <w:t xml:space="preserve">учреждения </w:t>
      </w:r>
      <w:r w:rsidR="007631EF">
        <w:rPr>
          <w:iCs/>
          <w:szCs w:val="28"/>
        </w:rPr>
        <w:t xml:space="preserve">значительного </w:t>
      </w:r>
      <w:r w:rsidR="00A26787" w:rsidRPr="00A26787">
        <w:rPr>
          <w:iCs/>
          <w:szCs w:val="28"/>
        </w:rPr>
        <w:t xml:space="preserve">объема неэффективных </w:t>
      </w:r>
      <w:r w:rsidRPr="00A26787">
        <w:rPr>
          <w:iCs/>
          <w:szCs w:val="28"/>
        </w:rPr>
        <w:t>расходов при использовани</w:t>
      </w:r>
      <w:r w:rsidR="009A7677">
        <w:rPr>
          <w:iCs/>
          <w:szCs w:val="28"/>
        </w:rPr>
        <w:t>и</w:t>
      </w:r>
      <w:r w:rsidRPr="00A26787">
        <w:rPr>
          <w:iCs/>
          <w:szCs w:val="28"/>
        </w:rPr>
        <w:t xml:space="preserve"> субсидии</w:t>
      </w:r>
      <w:r w:rsidR="004D0BD2" w:rsidRPr="00A26787">
        <w:rPr>
          <w:iCs/>
          <w:szCs w:val="28"/>
        </w:rPr>
        <w:t>, выделенной на</w:t>
      </w:r>
      <w:r w:rsidR="004D0BD2" w:rsidRPr="00A26787">
        <w:rPr>
          <w:szCs w:val="28"/>
        </w:rPr>
        <w:t xml:space="preserve"> содержание автомобильных дорог общего пользования местного значения за счет средств муниципального дорожного фонда;</w:t>
      </w:r>
    </w:p>
    <w:p w:rsidR="006B1648" w:rsidRPr="00E21FE6" w:rsidRDefault="006B1648" w:rsidP="00787325">
      <w:pPr>
        <w:pStyle w:val="a4"/>
        <w:ind w:firstLine="709"/>
        <w:rPr>
          <w:szCs w:val="28"/>
        </w:rPr>
      </w:pPr>
      <w:r w:rsidRPr="00E21FE6">
        <w:rPr>
          <w:bCs/>
          <w:szCs w:val="28"/>
        </w:rPr>
        <w:t xml:space="preserve">- </w:t>
      </w:r>
      <w:r w:rsidRPr="00E21FE6">
        <w:rPr>
          <w:szCs w:val="28"/>
        </w:rPr>
        <w:t>потребность усилени</w:t>
      </w:r>
      <w:r>
        <w:rPr>
          <w:szCs w:val="28"/>
        </w:rPr>
        <w:t>я</w:t>
      </w:r>
      <w:r w:rsidRPr="00E21FE6">
        <w:rPr>
          <w:szCs w:val="28"/>
        </w:rPr>
        <w:t xml:space="preserve"> внутреннего </w:t>
      </w:r>
      <w:proofErr w:type="gramStart"/>
      <w:r w:rsidRPr="00E21FE6">
        <w:rPr>
          <w:szCs w:val="28"/>
        </w:rPr>
        <w:t>контроля за</w:t>
      </w:r>
      <w:proofErr w:type="gramEnd"/>
      <w:r w:rsidRPr="00E21FE6">
        <w:rPr>
          <w:szCs w:val="28"/>
        </w:rPr>
        <w:t xml:space="preserve"> экономностью</w:t>
      </w:r>
      <w:r>
        <w:rPr>
          <w:szCs w:val="28"/>
        </w:rPr>
        <w:t xml:space="preserve"> и</w:t>
      </w:r>
      <w:r w:rsidRPr="00E21FE6">
        <w:rPr>
          <w:szCs w:val="28"/>
        </w:rPr>
        <w:t xml:space="preserve"> результативностью использования муниципальными </w:t>
      </w:r>
      <w:r>
        <w:rPr>
          <w:szCs w:val="28"/>
        </w:rPr>
        <w:t xml:space="preserve">организациями имеющихся финансовых и имущественных ресурсов в условиях </w:t>
      </w:r>
      <w:r w:rsidR="00996A92">
        <w:rPr>
          <w:szCs w:val="28"/>
        </w:rPr>
        <w:t xml:space="preserve">существующих </w:t>
      </w:r>
      <w:r>
        <w:rPr>
          <w:szCs w:val="28"/>
        </w:rPr>
        <w:t>ограничений по росту доходных источников в закрытых административно-территориальных образованиях</w:t>
      </w:r>
      <w:r w:rsidRPr="00E21FE6">
        <w:rPr>
          <w:szCs w:val="28"/>
        </w:rPr>
        <w:t>.</w:t>
      </w:r>
    </w:p>
    <w:p w:rsidR="001B3505" w:rsidRDefault="001B3505" w:rsidP="00787325">
      <w:pPr>
        <w:pStyle w:val="a4"/>
        <w:ind w:firstLine="709"/>
        <w:rPr>
          <w:szCs w:val="28"/>
        </w:rPr>
      </w:pPr>
      <w:r>
        <w:rPr>
          <w:bCs/>
          <w:szCs w:val="28"/>
        </w:rPr>
        <w:t>В рассматриваем</w:t>
      </w:r>
      <w:r w:rsidR="00CE12C3">
        <w:rPr>
          <w:bCs/>
          <w:szCs w:val="28"/>
        </w:rPr>
        <w:t>ой связи</w:t>
      </w:r>
      <w:r w:rsidR="00FD6630">
        <w:rPr>
          <w:bCs/>
          <w:szCs w:val="28"/>
        </w:rPr>
        <w:t xml:space="preserve"> </w:t>
      </w:r>
      <w:r w:rsidR="00EB479E">
        <w:rPr>
          <w:bCs/>
          <w:szCs w:val="28"/>
        </w:rPr>
        <w:t xml:space="preserve">целесообразно </w:t>
      </w:r>
      <w:r>
        <w:rPr>
          <w:bCs/>
          <w:szCs w:val="28"/>
        </w:rPr>
        <w:t>также отметить,</w:t>
      </w:r>
      <w:r w:rsidRPr="008F6D7F">
        <w:rPr>
          <w:bCs/>
          <w:szCs w:val="28"/>
        </w:rPr>
        <w:t xml:space="preserve"> </w:t>
      </w:r>
      <w:r>
        <w:rPr>
          <w:bCs/>
          <w:szCs w:val="28"/>
        </w:rPr>
        <w:t xml:space="preserve">что отдельные </w:t>
      </w:r>
      <w:r w:rsidR="00042730">
        <w:rPr>
          <w:bCs/>
          <w:szCs w:val="28"/>
        </w:rPr>
        <w:t xml:space="preserve">нарушения и </w:t>
      </w:r>
      <w:r>
        <w:rPr>
          <w:bCs/>
          <w:szCs w:val="28"/>
        </w:rPr>
        <w:t xml:space="preserve">недостатки </w:t>
      </w:r>
      <w:r w:rsidR="007631EF">
        <w:rPr>
          <w:bCs/>
          <w:szCs w:val="28"/>
        </w:rPr>
        <w:t xml:space="preserve">оперативно </w:t>
      </w:r>
      <w:r>
        <w:rPr>
          <w:bCs/>
          <w:szCs w:val="28"/>
        </w:rPr>
        <w:t xml:space="preserve">устранялись </w:t>
      </w:r>
      <w:r w:rsidR="00731A11">
        <w:rPr>
          <w:bCs/>
          <w:szCs w:val="28"/>
        </w:rPr>
        <w:t xml:space="preserve">объектами контроля </w:t>
      </w:r>
      <w:r w:rsidR="0065318D">
        <w:rPr>
          <w:bCs/>
          <w:szCs w:val="28"/>
        </w:rPr>
        <w:t xml:space="preserve">в </w:t>
      </w:r>
      <w:r w:rsidR="0065318D">
        <w:rPr>
          <w:bCs/>
          <w:szCs w:val="28"/>
        </w:rPr>
        <w:lastRenderedPageBreak/>
        <w:t>процессе и по результатам проведенных контрольных и экспертно-аналитических мероприятий</w:t>
      </w:r>
      <w:r>
        <w:rPr>
          <w:szCs w:val="28"/>
        </w:rPr>
        <w:t>, в том числе:</w:t>
      </w:r>
    </w:p>
    <w:p w:rsidR="00DB1CAD" w:rsidRDefault="00DB1CAD" w:rsidP="00787325">
      <w:pPr>
        <w:pStyle w:val="a4"/>
        <w:tabs>
          <w:tab w:val="left" w:pos="4536"/>
        </w:tabs>
        <w:ind w:firstLine="709"/>
        <w:rPr>
          <w:szCs w:val="28"/>
        </w:rPr>
      </w:pPr>
      <w:r>
        <w:rPr>
          <w:szCs w:val="28"/>
        </w:rPr>
        <w:t>- по выставлению претензий подрядчикам за неисполнение контрактных обязательств;</w:t>
      </w:r>
    </w:p>
    <w:p w:rsidR="000A0D04" w:rsidRDefault="000A0D04" w:rsidP="00787325">
      <w:pPr>
        <w:pStyle w:val="a4"/>
        <w:tabs>
          <w:tab w:val="left" w:pos="4536"/>
        </w:tabs>
        <w:ind w:firstLine="709"/>
        <w:rPr>
          <w:bCs/>
          <w:szCs w:val="28"/>
        </w:rPr>
      </w:pPr>
      <w:r>
        <w:rPr>
          <w:bCs/>
          <w:szCs w:val="28"/>
        </w:rPr>
        <w:t>- по внесению изменений в положение о закупках МП «Нега»;</w:t>
      </w:r>
    </w:p>
    <w:p w:rsidR="00DB1CAD" w:rsidRDefault="00DB1CAD" w:rsidP="00787325">
      <w:pPr>
        <w:pStyle w:val="a4"/>
        <w:tabs>
          <w:tab w:val="left" w:pos="4536"/>
        </w:tabs>
        <w:ind w:firstLine="709"/>
        <w:rPr>
          <w:bCs/>
          <w:szCs w:val="28"/>
        </w:rPr>
      </w:pPr>
      <w:r>
        <w:rPr>
          <w:bCs/>
          <w:szCs w:val="28"/>
        </w:rPr>
        <w:t xml:space="preserve">- по </w:t>
      </w:r>
      <w:r>
        <w:rPr>
          <w:szCs w:val="28"/>
        </w:rPr>
        <w:t>исключению фактов наличия неучтенного и</w:t>
      </w:r>
      <w:r w:rsidRPr="00EC6447">
        <w:rPr>
          <w:bCs/>
          <w:szCs w:val="28"/>
        </w:rPr>
        <w:t xml:space="preserve"> </w:t>
      </w:r>
      <w:r>
        <w:rPr>
          <w:bCs/>
          <w:szCs w:val="28"/>
        </w:rPr>
        <w:t>бесконтрольно используемого имущества;</w:t>
      </w:r>
    </w:p>
    <w:p w:rsidR="00181755" w:rsidRDefault="00181755" w:rsidP="00787325">
      <w:pPr>
        <w:pStyle w:val="a4"/>
        <w:tabs>
          <w:tab w:val="left" w:pos="4536"/>
        </w:tabs>
        <w:ind w:firstLine="709"/>
        <w:rPr>
          <w:bCs/>
          <w:szCs w:val="28"/>
        </w:rPr>
      </w:pPr>
      <w:r>
        <w:rPr>
          <w:bCs/>
          <w:szCs w:val="28"/>
        </w:rPr>
        <w:t xml:space="preserve">- по размещению </w:t>
      </w:r>
      <w:r w:rsidR="009A7677">
        <w:rPr>
          <w:bCs/>
          <w:szCs w:val="28"/>
        </w:rPr>
        <w:t xml:space="preserve">необходимой </w:t>
      </w:r>
      <w:r>
        <w:rPr>
          <w:bCs/>
          <w:szCs w:val="28"/>
        </w:rPr>
        <w:t>исправительн</w:t>
      </w:r>
      <w:r w:rsidR="000A0D04">
        <w:rPr>
          <w:bCs/>
          <w:szCs w:val="28"/>
        </w:rPr>
        <w:t>ой документации</w:t>
      </w:r>
      <w:r>
        <w:rPr>
          <w:bCs/>
          <w:szCs w:val="28"/>
        </w:rPr>
        <w:t xml:space="preserve"> в Единой информационной системе в сфере закупок;</w:t>
      </w:r>
    </w:p>
    <w:p w:rsidR="000A0D04" w:rsidRDefault="000A0D04" w:rsidP="00787325">
      <w:pPr>
        <w:pStyle w:val="a4"/>
        <w:tabs>
          <w:tab w:val="left" w:pos="4536"/>
        </w:tabs>
        <w:ind w:firstLine="709"/>
        <w:rPr>
          <w:szCs w:val="28"/>
        </w:rPr>
      </w:pPr>
      <w:r>
        <w:rPr>
          <w:bCs/>
          <w:szCs w:val="28"/>
        </w:rPr>
        <w:t xml:space="preserve">- по направлению в Администрацию ЗАТО г. Железногорск уточненных отчетов </w:t>
      </w:r>
      <w:r>
        <w:rPr>
          <w:szCs w:val="28"/>
        </w:rPr>
        <w:t xml:space="preserve">получателем субсидии на финансовое </w:t>
      </w:r>
      <w:r w:rsidRPr="000D7B26">
        <w:rPr>
          <w:szCs w:val="28"/>
        </w:rPr>
        <w:t>обеспечение</w:t>
      </w:r>
      <w:r>
        <w:rPr>
          <w:szCs w:val="28"/>
        </w:rPr>
        <w:t xml:space="preserve"> затрат, связанных с применением регулируемых цен на банные услуги;</w:t>
      </w:r>
    </w:p>
    <w:p w:rsidR="003B7FFA" w:rsidRDefault="003B7FFA" w:rsidP="00787325">
      <w:pPr>
        <w:pStyle w:val="a4"/>
        <w:tabs>
          <w:tab w:val="left" w:pos="4536"/>
        </w:tabs>
        <w:ind w:firstLine="709"/>
        <w:rPr>
          <w:bCs/>
          <w:szCs w:val="28"/>
        </w:rPr>
      </w:pPr>
      <w:r>
        <w:rPr>
          <w:szCs w:val="28"/>
        </w:rPr>
        <w:t xml:space="preserve">- по устранению </w:t>
      </w:r>
      <w:r w:rsidR="00A03F9E">
        <w:rPr>
          <w:szCs w:val="28"/>
        </w:rPr>
        <w:t>п</w:t>
      </w:r>
      <w:r>
        <w:rPr>
          <w:szCs w:val="28"/>
        </w:rPr>
        <w:t xml:space="preserve">одрядчиками </w:t>
      </w:r>
      <w:r w:rsidR="007E0ACC">
        <w:rPr>
          <w:szCs w:val="28"/>
        </w:rPr>
        <w:t xml:space="preserve">ряда </w:t>
      </w:r>
      <w:r>
        <w:rPr>
          <w:szCs w:val="28"/>
        </w:rPr>
        <w:t xml:space="preserve">недостатков </w:t>
      </w:r>
      <w:r w:rsidR="007E0ACC">
        <w:rPr>
          <w:szCs w:val="28"/>
        </w:rPr>
        <w:t xml:space="preserve">в </w:t>
      </w:r>
      <w:r>
        <w:rPr>
          <w:szCs w:val="28"/>
        </w:rPr>
        <w:t>произведенных работ</w:t>
      </w:r>
      <w:r w:rsidR="007E0ACC">
        <w:rPr>
          <w:szCs w:val="28"/>
        </w:rPr>
        <w:t>ах</w:t>
      </w:r>
      <w:r>
        <w:rPr>
          <w:szCs w:val="28"/>
        </w:rPr>
        <w:t xml:space="preserve"> на объектах благоустройства спортивных и общественных территорий ЗАТО Железногорск;</w:t>
      </w:r>
    </w:p>
    <w:p w:rsidR="0065318D" w:rsidRDefault="0065318D" w:rsidP="00787325">
      <w:pPr>
        <w:pStyle w:val="a4"/>
        <w:tabs>
          <w:tab w:val="left" w:pos="4536"/>
        </w:tabs>
        <w:ind w:firstLine="709"/>
        <w:rPr>
          <w:rFonts w:eastAsia="Calibri"/>
          <w:szCs w:val="28"/>
        </w:rPr>
      </w:pPr>
      <w:r>
        <w:rPr>
          <w:szCs w:val="28"/>
        </w:rPr>
        <w:t>- по учету остатка бюджетных средств на начало отчетного года в составе источников финансирования дефицита местного бюджета;</w:t>
      </w:r>
    </w:p>
    <w:p w:rsidR="0065318D" w:rsidRDefault="0065318D" w:rsidP="00787325">
      <w:pPr>
        <w:pStyle w:val="a4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по наращиванию </w:t>
      </w:r>
      <w:r>
        <w:rPr>
          <w:szCs w:val="28"/>
        </w:rPr>
        <w:t xml:space="preserve">размера бюджетных </w:t>
      </w:r>
      <w:r>
        <w:rPr>
          <w:rFonts w:eastAsia="Calibri"/>
          <w:szCs w:val="28"/>
        </w:rPr>
        <w:t xml:space="preserve">ассигнований, </w:t>
      </w:r>
      <w:r w:rsidR="00A03F9E">
        <w:rPr>
          <w:rFonts w:eastAsia="Calibri"/>
          <w:szCs w:val="28"/>
        </w:rPr>
        <w:t xml:space="preserve">направляемых </w:t>
      </w:r>
      <w:r>
        <w:rPr>
          <w:rFonts w:eastAsia="Calibri"/>
          <w:szCs w:val="28"/>
        </w:rPr>
        <w:t>на объекты капитального строительства;</w:t>
      </w:r>
    </w:p>
    <w:p w:rsidR="00191D49" w:rsidRDefault="00191D49" w:rsidP="00787325">
      <w:pPr>
        <w:pStyle w:val="a4"/>
        <w:tabs>
          <w:tab w:val="left" w:pos="4536"/>
        </w:tabs>
        <w:ind w:firstLine="709"/>
        <w:rPr>
          <w:szCs w:val="28"/>
        </w:rPr>
      </w:pPr>
      <w:r>
        <w:rPr>
          <w:rFonts w:eastAsia="Calibri"/>
          <w:szCs w:val="28"/>
        </w:rPr>
        <w:t>- по</w:t>
      </w:r>
      <w:r w:rsidR="00DB1CAD">
        <w:rPr>
          <w:rFonts w:eastAsia="Calibri"/>
          <w:szCs w:val="28"/>
        </w:rPr>
        <w:t xml:space="preserve"> обеспечению дополнительных доходных поступлений и экономии текущих расходов</w:t>
      </w:r>
      <w:r w:rsidR="007E0ACC">
        <w:rPr>
          <w:rFonts w:eastAsia="Calibri"/>
          <w:szCs w:val="28"/>
        </w:rPr>
        <w:t xml:space="preserve"> бюджета городского округа</w:t>
      </w:r>
      <w:r>
        <w:rPr>
          <w:szCs w:val="28"/>
        </w:rPr>
        <w:t>;</w:t>
      </w:r>
    </w:p>
    <w:p w:rsidR="00DB1CAD" w:rsidRDefault="00DB1CAD" w:rsidP="00787325">
      <w:pPr>
        <w:pStyle w:val="a4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- по снижению размера бюджетного дефицита;</w:t>
      </w:r>
    </w:p>
    <w:p w:rsidR="00A9073F" w:rsidRDefault="00A9073F" w:rsidP="00787325">
      <w:pPr>
        <w:pStyle w:val="a4"/>
        <w:tabs>
          <w:tab w:val="left" w:pos="4536"/>
        </w:tabs>
        <w:ind w:firstLine="709"/>
        <w:rPr>
          <w:szCs w:val="28"/>
        </w:rPr>
      </w:pPr>
      <w:r>
        <w:rPr>
          <w:szCs w:val="28"/>
        </w:rPr>
        <w:t>- по выделени</w:t>
      </w:r>
      <w:r w:rsidR="0065318D">
        <w:rPr>
          <w:szCs w:val="28"/>
        </w:rPr>
        <w:t>ю</w:t>
      </w:r>
      <w:r>
        <w:rPr>
          <w:szCs w:val="28"/>
        </w:rPr>
        <w:t xml:space="preserve"> дополнительных средств на капитальный ремонт, ремонт и содержание автомобильных дорог </w:t>
      </w:r>
      <w:r w:rsidRPr="00FF236B">
        <w:rPr>
          <w:szCs w:val="28"/>
        </w:rPr>
        <w:t>общего пользования</w:t>
      </w:r>
      <w:r>
        <w:rPr>
          <w:szCs w:val="28"/>
        </w:rPr>
        <w:t xml:space="preserve"> местного значения;</w:t>
      </w:r>
    </w:p>
    <w:p w:rsidR="00191D49" w:rsidRDefault="00191D49" w:rsidP="00787325">
      <w:pPr>
        <w:pStyle w:val="a4"/>
        <w:tabs>
          <w:tab w:val="left" w:pos="4536"/>
        </w:tabs>
        <w:ind w:firstLine="709"/>
        <w:rPr>
          <w:szCs w:val="28"/>
        </w:rPr>
      </w:pPr>
      <w:r>
        <w:rPr>
          <w:szCs w:val="28"/>
        </w:rPr>
        <w:t>- по</w:t>
      </w:r>
      <w:r w:rsidR="0020467C">
        <w:rPr>
          <w:szCs w:val="28"/>
        </w:rPr>
        <w:t xml:space="preserve"> увеличению бюджетных затрат</w:t>
      </w:r>
      <w:r>
        <w:rPr>
          <w:szCs w:val="28"/>
        </w:rPr>
        <w:t xml:space="preserve">, направляемых на исполнение протокольного решения </w:t>
      </w:r>
      <w:r w:rsidR="00DB1CAD">
        <w:rPr>
          <w:szCs w:val="28"/>
        </w:rPr>
        <w:t>13</w:t>
      </w:r>
      <w:r w:rsidRPr="00C12A21">
        <w:rPr>
          <w:szCs w:val="28"/>
        </w:rPr>
        <w:t>-ой сессии Совета депутатов</w:t>
      </w:r>
      <w:r>
        <w:rPr>
          <w:szCs w:val="28"/>
        </w:rPr>
        <w:t xml:space="preserve"> </w:t>
      </w:r>
      <w:r w:rsidRPr="00D664AD">
        <w:rPr>
          <w:rFonts w:eastAsia="Calibri"/>
          <w:szCs w:val="28"/>
        </w:rPr>
        <w:t>ЗАТО</w:t>
      </w:r>
      <w:r w:rsidR="00717181">
        <w:rPr>
          <w:rFonts w:eastAsia="Calibri"/>
          <w:szCs w:val="28"/>
        </w:rPr>
        <w:t xml:space="preserve"> </w:t>
      </w:r>
      <w:proofErr w:type="gramStart"/>
      <w:r>
        <w:rPr>
          <w:rFonts w:eastAsia="Calibri"/>
          <w:szCs w:val="28"/>
        </w:rPr>
        <w:t>г</w:t>
      </w:r>
      <w:proofErr w:type="gramEnd"/>
      <w:r>
        <w:rPr>
          <w:rFonts w:eastAsia="Calibri"/>
          <w:szCs w:val="28"/>
        </w:rPr>
        <w:t xml:space="preserve">. </w:t>
      </w:r>
      <w:r w:rsidRPr="00D664AD">
        <w:rPr>
          <w:rFonts w:eastAsia="Calibri"/>
          <w:szCs w:val="28"/>
        </w:rPr>
        <w:t>Железногорск</w:t>
      </w:r>
      <w:r>
        <w:rPr>
          <w:szCs w:val="28"/>
        </w:rPr>
        <w:t>;</w:t>
      </w:r>
    </w:p>
    <w:p w:rsidR="00DB1CAD" w:rsidRDefault="00DB1CAD" w:rsidP="00787325">
      <w:pPr>
        <w:pStyle w:val="a4"/>
        <w:tabs>
          <w:tab w:val="left" w:pos="4536"/>
        </w:tabs>
        <w:ind w:firstLine="709"/>
        <w:rPr>
          <w:szCs w:val="28"/>
        </w:rPr>
      </w:pPr>
      <w:r>
        <w:rPr>
          <w:szCs w:val="28"/>
        </w:rPr>
        <w:t xml:space="preserve">- по </w:t>
      </w:r>
      <w:r w:rsidR="003674C2">
        <w:rPr>
          <w:szCs w:val="28"/>
        </w:rPr>
        <w:t xml:space="preserve">сокращению </w:t>
      </w:r>
      <w:r>
        <w:rPr>
          <w:szCs w:val="28"/>
        </w:rPr>
        <w:t xml:space="preserve">и </w:t>
      </w:r>
      <w:r w:rsidR="00A03F9E">
        <w:rPr>
          <w:szCs w:val="28"/>
        </w:rPr>
        <w:t>дальнейшем</w:t>
      </w:r>
      <w:r w:rsidR="009213B9">
        <w:rPr>
          <w:szCs w:val="28"/>
        </w:rPr>
        <w:t>у</w:t>
      </w:r>
      <w:r w:rsidR="00A03F9E">
        <w:rPr>
          <w:szCs w:val="28"/>
        </w:rPr>
        <w:t xml:space="preserve"> </w:t>
      </w:r>
      <w:r>
        <w:rPr>
          <w:szCs w:val="28"/>
        </w:rPr>
        <w:t>полному исключению расходов на обслуживание муниципального долга</w:t>
      </w:r>
      <w:r w:rsidR="00C308FE">
        <w:rPr>
          <w:szCs w:val="28"/>
        </w:rPr>
        <w:t>.</w:t>
      </w:r>
    </w:p>
    <w:p w:rsidR="001B3505" w:rsidRPr="00B75869" w:rsidRDefault="001B3505" w:rsidP="00787325">
      <w:pPr>
        <w:pStyle w:val="a4"/>
        <w:ind w:firstLine="709"/>
        <w:rPr>
          <w:bCs/>
          <w:szCs w:val="28"/>
        </w:rPr>
      </w:pPr>
    </w:p>
    <w:p w:rsidR="004B5AE5" w:rsidRDefault="00726169" w:rsidP="0078732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1478">
        <w:rPr>
          <w:rFonts w:ascii="Times New Roman" w:hAnsi="Times New Roman" w:cs="Times New Roman"/>
          <w:b/>
          <w:sz w:val="28"/>
          <w:szCs w:val="28"/>
        </w:rPr>
        <w:t>Основные в</w:t>
      </w:r>
      <w:r w:rsidR="00FC208D" w:rsidRPr="00A71478">
        <w:rPr>
          <w:rFonts w:ascii="Times New Roman" w:hAnsi="Times New Roman" w:cs="Times New Roman"/>
          <w:b/>
          <w:sz w:val="28"/>
          <w:szCs w:val="28"/>
        </w:rPr>
        <w:t>ыводы</w:t>
      </w:r>
      <w:r w:rsidR="00085FCC" w:rsidRPr="00A71478">
        <w:rPr>
          <w:rFonts w:ascii="Times New Roman" w:hAnsi="Times New Roman" w:cs="Times New Roman"/>
          <w:b/>
          <w:sz w:val="28"/>
          <w:szCs w:val="28"/>
        </w:rPr>
        <w:t>,</w:t>
      </w:r>
      <w:r w:rsidR="005651B1" w:rsidRPr="00A71478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3E73DB" w:rsidRPr="00A71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08D" w:rsidRPr="00A7147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4446E">
        <w:rPr>
          <w:rFonts w:ascii="Times New Roman" w:hAnsi="Times New Roman" w:cs="Times New Roman"/>
          <w:b/>
          <w:sz w:val="28"/>
          <w:szCs w:val="28"/>
        </w:rPr>
        <w:t>планы</w:t>
      </w:r>
      <w:r w:rsidR="004B5AE5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</w:p>
    <w:p w:rsidR="0072272A" w:rsidRPr="00A71478" w:rsidRDefault="004B5AE5" w:rsidP="00787325">
      <w:pPr>
        <w:pStyle w:val="a4"/>
        <w:ind w:firstLine="709"/>
        <w:jc w:val="center"/>
        <w:rPr>
          <w:b/>
          <w:szCs w:val="28"/>
        </w:rPr>
      </w:pPr>
      <w:r>
        <w:rPr>
          <w:b/>
          <w:szCs w:val="28"/>
        </w:rPr>
        <w:t>органа внешнего муниципального финансового контроля</w:t>
      </w:r>
    </w:p>
    <w:p w:rsidR="0047760A" w:rsidRPr="00436D5C" w:rsidRDefault="0047760A" w:rsidP="00787325">
      <w:pPr>
        <w:pStyle w:val="a4"/>
        <w:ind w:firstLine="709"/>
        <w:rPr>
          <w:sz w:val="24"/>
          <w:szCs w:val="24"/>
        </w:rPr>
      </w:pPr>
    </w:p>
    <w:p w:rsidR="00BA2571" w:rsidRDefault="002D34B6" w:rsidP="00787325">
      <w:pPr>
        <w:pStyle w:val="a4"/>
        <w:ind w:firstLine="709"/>
        <w:rPr>
          <w:szCs w:val="28"/>
        </w:rPr>
      </w:pPr>
      <w:r>
        <w:rPr>
          <w:szCs w:val="28"/>
        </w:rPr>
        <w:t>В</w:t>
      </w:r>
      <w:r w:rsidRPr="00176E01">
        <w:rPr>
          <w:szCs w:val="28"/>
        </w:rPr>
        <w:t xml:space="preserve"> </w:t>
      </w:r>
      <w:r w:rsidR="007E0ACC">
        <w:rPr>
          <w:szCs w:val="28"/>
        </w:rPr>
        <w:t xml:space="preserve">2022 году </w:t>
      </w:r>
      <w:r>
        <w:rPr>
          <w:szCs w:val="28"/>
        </w:rPr>
        <w:t xml:space="preserve">главное внимание </w:t>
      </w:r>
      <w:r w:rsidR="002E1F5F">
        <w:rPr>
          <w:szCs w:val="28"/>
        </w:rPr>
        <w:t>С</w:t>
      </w:r>
      <w:r>
        <w:rPr>
          <w:szCs w:val="28"/>
        </w:rPr>
        <w:t>четной палаты было сосредоточено на анализе</w:t>
      </w:r>
      <w:r w:rsidR="002E1F5F">
        <w:rPr>
          <w:szCs w:val="28"/>
        </w:rPr>
        <w:t xml:space="preserve"> правомерности,</w:t>
      </w:r>
      <w:r>
        <w:rPr>
          <w:szCs w:val="28"/>
        </w:rPr>
        <w:t xml:space="preserve"> </w:t>
      </w:r>
      <w:r w:rsidRPr="00E21FE6">
        <w:rPr>
          <w:szCs w:val="28"/>
        </w:rPr>
        <w:t xml:space="preserve">эффективности </w:t>
      </w:r>
      <w:r w:rsidR="002E1F5F">
        <w:rPr>
          <w:szCs w:val="28"/>
        </w:rPr>
        <w:t xml:space="preserve">и целевого </w:t>
      </w:r>
      <w:r w:rsidRPr="00E21FE6">
        <w:rPr>
          <w:szCs w:val="28"/>
        </w:rPr>
        <w:t>использования бюджетных</w:t>
      </w:r>
      <w:r>
        <w:rPr>
          <w:szCs w:val="28"/>
        </w:rPr>
        <w:t xml:space="preserve"> средств и муниципальной</w:t>
      </w:r>
      <w:r w:rsidRPr="00A32E51">
        <w:rPr>
          <w:szCs w:val="28"/>
        </w:rPr>
        <w:t xml:space="preserve"> </w:t>
      </w:r>
      <w:r>
        <w:rPr>
          <w:szCs w:val="28"/>
        </w:rPr>
        <w:t>собственности</w:t>
      </w:r>
      <w:r w:rsidR="00A03F9E" w:rsidRPr="00A03F9E">
        <w:rPr>
          <w:szCs w:val="28"/>
        </w:rPr>
        <w:t xml:space="preserve"> </w:t>
      </w:r>
      <w:proofErr w:type="gramStart"/>
      <w:r w:rsidR="007E0ACC">
        <w:rPr>
          <w:szCs w:val="28"/>
        </w:rPr>
        <w:t>в</w:t>
      </w:r>
      <w:proofErr w:type="gramEnd"/>
      <w:r w:rsidR="007E0ACC">
        <w:rPr>
          <w:szCs w:val="28"/>
        </w:rPr>
        <w:t xml:space="preserve"> </w:t>
      </w:r>
      <w:r w:rsidR="00A03F9E">
        <w:rPr>
          <w:szCs w:val="28"/>
        </w:rPr>
        <w:t>ЗАТО Железногорск</w:t>
      </w:r>
      <w:r>
        <w:rPr>
          <w:szCs w:val="28"/>
        </w:rPr>
        <w:t xml:space="preserve">, что позволило выявить </w:t>
      </w:r>
      <w:r w:rsidR="003674C2">
        <w:rPr>
          <w:szCs w:val="28"/>
        </w:rPr>
        <w:t xml:space="preserve">в бюджетно-муниципальном секторе экономики городского округа </w:t>
      </w:r>
      <w:r>
        <w:rPr>
          <w:szCs w:val="28"/>
        </w:rPr>
        <w:t xml:space="preserve">более </w:t>
      </w:r>
      <w:r w:rsidR="00A03F9E" w:rsidRPr="007E0ACC">
        <w:rPr>
          <w:szCs w:val="28"/>
        </w:rPr>
        <w:t>7</w:t>
      </w:r>
      <w:r w:rsidRPr="007E0ACC">
        <w:rPr>
          <w:szCs w:val="28"/>
        </w:rPr>
        <w:t>0 нарушений и недостатков на общую сумму</w:t>
      </w:r>
      <w:r w:rsidR="00BA2571" w:rsidRPr="007E0ACC">
        <w:rPr>
          <w:szCs w:val="28"/>
        </w:rPr>
        <w:t xml:space="preserve">, превышающую </w:t>
      </w:r>
      <w:r w:rsidR="002E1F5F" w:rsidRPr="007E0ACC">
        <w:rPr>
          <w:szCs w:val="28"/>
        </w:rPr>
        <w:t>6</w:t>
      </w:r>
      <w:r w:rsidR="00A03F9E" w:rsidRPr="007E0ACC">
        <w:rPr>
          <w:szCs w:val="28"/>
        </w:rPr>
        <w:t>65</w:t>
      </w:r>
      <w:r w:rsidR="002E1F5F" w:rsidRPr="007E0ACC">
        <w:rPr>
          <w:szCs w:val="28"/>
        </w:rPr>
        <w:t> </w:t>
      </w:r>
      <w:r w:rsidR="00A03F9E" w:rsidRPr="007E0ACC">
        <w:rPr>
          <w:szCs w:val="28"/>
        </w:rPr>
        <w:t>000</w:t>
      </w:r>
      <w:r w:rsidR="002E1F5F">
        <w:rPr>
          <w:szCs w:val="28"/>
        </w:rPr>
        <w:t xml:space="preserve"> </w:t>
      </w:r>
      <w:r>
        <w:rPr>
          <w:szCs w:val="28"/>
        </w:rPr>
        <w:t xml:space="preserve">тыс. руб. </w:t>
      </w:r>
      <w:r w:rsidR="007E0ACC">
        <w:rPr>
          <w:szCs w:val="28"/>
        </w:rPr>
        <w:t xml:space="preserve">Данные </w:t>
      </w:r>
      <w:r w:rsidR="001B1ACD">
        <w:rPr>
          <w:szCs w:val="28"/>
        </w:rPr>
        <w:t xml:space="preserve">результаты </w:t>
      </w:r>
      <w:r>
        <w:rPr>
          <w:szCs w:val="28"/>
        </w:rPr>
        <w:t>свидетельствуют</w:t>
      </w:r>
      <w:r w:rsidRPr="00FC543E">
        <w:rPr>
          <w:szCs w:val="28"/>
        </w:rPr>
        <w:t xml:space="preserve"> </w:t>
      </w:r>
      <w:r>
        <w:rPr>
          <w:szCs w:val="28"/>
        </w:rPr>
        <w:t>о необходимости продолжения целенаправленной контрольной</w:t>
      </w:r>
      <w:r w:rsidRPr="00A1491B">
        <w:rPr>
          <w:szCs w:val="28"/>
        </w:rPr>
        <w:t xml:space="preserve"> </w:t>
      </w:r>
      <w:r>
        <w:rPr>
          <w:szCs w:val="28"/>
        </w:rPr>
        <w:t xml:space="preserve">и экспертно-аналитической деятельности </w:t>
      </w:r>
      <w:r w:rsidR="00BA2571">
        <w:rPr>
          <w:szCs w:val="28"/>
        </w:rPr>
        <w:t xml:space="preserve">в </w:t>
      </w:r>
      <w:r w:rsidR="009213B9">
        <w:rPr>
          <w:szCs w:val="28"/>
        </w:rPr>
        <w:t>этом направлении</w:t>
      </w:r>
      <w:r w:rsidR="00BA2571">
        <w:rPr>
          <w:szCs w:val="28"/>
        </w:rPr>
        <w:t>.</w:t>
      </w:r>
    </w:p>
    <w:p w:rsidR="002D34B6" w:rsidRDefault="003674C2" w:rsidP="00787325">
      <w:pPr>
        <w:pStyle w:val="a4"/>
        <w:tabs>
          <w:tab w:val="left" w:pos="4536"/>
        </w:tabs>
        <w:ind w:firstLine="709"/>
        <w:rPr>
          <w:szCs w:val="28"/>
        </w:rPr>
      </w:pPr>
      <w:r>
        <w:rPr>
          <w:szCs w:val="28"/>
        </w:rPr>
        <w:t xml:space="preserve">Вместе </w:t>
      </w:r>
      <w:r w:rsidR="002D34B6">
        <w:rPr>
          <w:szCs w:val="28"/>
        </w:rPr>
        <w:t xml:space="preserve">с </w:t>
      </w:r>
      <w:r w:rsidR="009213B9">
        <w:rPr>
          <w:szCs w:val="28"/>
        </w:rPr>
        <w:t xml:space="preserve">тем </w:t>
      </w:r>
      <w:r w:rsidR="002D34B6">
        <w:rPr>
          <w:szCs w:val="28"/>
        </w:rPr>
        <w:t>следует также</w:t>
      </w:r>
      <w:r w:rsidR="00C05886">
        <w:rPr>
          <w:szCs w:val="28"/>
        </w:rPr>
        <w:t xml:space="preserve"> отметить</w:t>
      </w:r>
      <w:r w:rsidR="002D34B6" w:rsidRPr="00E21FE6">
        <w:rPr>
          <w:szCs w:val="28"/>
        </w:rPr>
        <w:t xml:space="preserve">, что </w:t>
      </w:r>
      <w:r w:rsidR="00F23E9E">
        <w:rPr>
          <w:szCs w:val="28"/>
        </w:rPr>
        <w:t xml:space="preserve">значительный </w:t>
      </w:r>
      <w:r w:rsidR="002D34B6">
        <w:rPr>
          <w:szCs w:val="28"/>
        </w:rPr>
        <w:t xml:space="preserve">объем </w:t>
      </w:r>
      <w:r w:rsidR="000C354B">
        <w:rPr>
          <w:szCs w:val="28"/>
        </w:rPr>
        <w:t xml:space="preserve">выявленных </w:t>
      </w:r>
      <w:r w:rsidR="002D34B6" w:rsidRPr="00E21FE6">
        <w:rPr>
          <w:szCs w:val="28"/>
        </w:rPr>
        <w:t>нарушений</w:t>
      </w:r>
      <w:r w:rsidR="002D34B6">
        <w:rPr>
          <w:szCs w:val="28"/>
        </w:rPr>
        <w:t xml:space="preserve"> и недостатков, допущенных </w:t>
      </w:r>
      <w:r w:rsidR="002D34B6" w:rsidRPr="00E21FE6">
        <w:rPr>
          <w:szCs w:val="28"/>
        </w:rPr>
        <w:t xml:space="preserve">муниципальными </w:t>
      </w:r>
      <w:r w:rsidR="002D34B6">
        <w:rPr>
          <w:szCs w:val="28"/>
        </w:rPr>
        <w:t>организациями в</w:t>
      </w:r>
      <w:r w:rsidR="000C354B">
        <w:rPr>
          <w:szCs w:val="28"/>
        </w:rPr>
        <w:t xml:space="preserve"> </w:t>
      </w:r>
      <w:r w:rsidR="0015361E">
        <w:rPr>
          <w:szCs w:val="28"/>
        </w:rPr>
        <w:t xml:space="preserve">процессе </w:t>
      </w:r>
      <w:r w:rsidR="000C354B">
        <w:rPr>
          <w:szCs w:val="28"/>
        </w:rPr>
        <w:t>своей работ</w:t>
      </w:r>
      <w:r w:rsidR="00C05886">
        <w:rPr>
          <w:szCs w:val="28"/>
        </w:rPr>
        <w:t>ы</w:t>
      </w:r>
      <w:r w:rsidR="002D34B6">
        <w:rPr>
          <w:szCs w:val="28"/>
        </w:rPr>
        <w:t xml:space="preserve">, </w:t>
      </w:r>
      <w:r w:rsidR="002D34B6" w:rsidRPr="00E21FE6">
        <w:rPr>
          <w:szCs w:val="28"/>
        </w:rPr>
        <w:t xml:space="preserve">указывает на </w:t>
      </w:r>
      <w:r w:rsidR="00C05886" w:rsidRPr="00E21FE6">
        <w:rPr>
          <w:szCs w:val="28"/>
        </w:rPr>
        <w:t xml:space="preserve">необходимость </w:t>
      </w:r>
      <w:r w:rsidR="002D34B6" w:rsidRPr="00E21FE6">
        <w:rPr>
          <w:szCs w:val="28"/>
        </w:rPr>
        <w:t xml:space="preserve">принятия со стороны </w:t>
      </w:r>
      <w:r w:rsidR="00F23E9E">
        <w:rPr>
          <w:szCs w:val="28"/>
        </w:rPr>
        <w:t xml:space="preserve">местной </w:t>
      </w:r>
      <w:r w:rsidR="002D34B6" w:rsidRPr="00E21FE6">
        <w:rPr>
          <w:szCs w:val="28"/>
        </w:rPr>
        <w:t xml:space="preserve">Администрации </w:t>
      </w:r>
      <w:r w:rsidR="002D34B6">
        <w:rPr>
          <w:szCs w:val="28"/>
        </w:rPr>
        <w:t xml:space="preserve">и главных распорядителей бюджетных </w:t>
      </w:r>
      <w:proofErr w:type="gramStart"/>
      <w:r w:rsidR="002D34B6">
        <w:rPr>
          <w:szCs w:val="28"/>
        </w:rPr>
        <w:lastRenderedPageBreak/>
        <w:t>средств</w:t>
      </w:r>
      <w:proofErr w:type="gramEnd"/>
      <w:r w:rsidR="002D34B6">
        <w:rPr>
          <w:szCs w:val="28"/>
        </w:rPr>
        <w:t xml:space="preserve"> дополнительных </w:t>
      </w:r>
      <w:r w:rsidR="002D34B6" w:rsidRPr="00E21FE6">
        <w:rPr>
          <w:szCs w:val="28"/>
        </w:rPr>
        <w:t xml:space="preserve">мер </w:t>
      </w:r>
      <w:r w:rsidR="00843673">
        <w:rPr>
          <w:szCs w:val="28"/>
        </w:rPr>
        <w:t xml:space="preserve">воздействия по </w:t>
      </w:r>
      <w:r w:rsidR="002D34B6" w:rsidRPr="00E21FE6">
        <w:rPr>
          <w:szCs w:val="28"/>
        </w:rPr>
        <w:t>укреплени</w:t>
      </w:r>
      <w:r w:rsidR="00843673">
        <w:rPr>
          <w:szCs w:val="28"/>
        </w:rPr>
        <w:t>ю</w:t>
      </w:r>
      <w:r w:rsidR="002D34B6" w:rsidRPr="00E21FE6">
        <w:rPr>
          <w:szCs w:val="28"/>
        </w:rPr>
        <w:t xml:space="preserve"> их финансовой </w:t>
      </w:r>
      <w:r w:rsidR="002D34B6">
        <w:rPr>
          <w:szCs w:val="28"/>
        </w:rPr>
        <w:t xml:space="preserve">и исполнительской </w:t>
      </w:r>
      <w:r w:rsidR="002D34B6" w:rsidRPr="00E21FE6">
        <w:rPr>
          <w:szCs w:val="28"/>
        </w:rPr>
        <w:t>дисциплины.</w:t>
      </w:r>
    </w:p>
    <w:p w:rsidR="00296708" w:rsidRDefault="00843673" w:rsidP="00787325">
      <w:pPr>
        <w:pStyle w:val="a4"/>
        <w:ind w:firstLine="709"/>
        <w:rPr>
          <w:szCs w:val="28"/>
        </w:rPr>
      </w:pPr>
      <w:r>
        <w:rPr>
          <w:szCs w:val="28"/>
        </w:rPr>
        <w:t xml:space="preserve">Отличительной </w:t>
      </w:r>
      <w:r w:rsidR="00296708">
        <w:rPr>
          <w:szCs w:val="28"/>
        </w:rPr>
        <w:t>особенностью ЗАТО Железногорск является то</w:t>
      </w:r>
      <w:r w:rsidR="00E937EE">
        <w:rPr>
          <w:szCs w:val="28"/>
        </w:rPr>
        <w:t xml:space="preserve"> обстоятельство</w:t>
      </w:r>
      <w:r w:rsidR="00296708">
        <w:rPr>
          <w:szCs w:val="28"/>
        </w:rPr>
        <w:t>, что развитие его доходного потенциала преимущественн</w:t>
      </w:r>
      <w:r w:rsidR="009213B9">
        <w:rPr>
          <w:szCs w:val="28"/>
        </w:rPr>
        <w:t>о</w:t>
      </w:r>
      <w:r>
        <w:rPr>
          <w:szCs w:val="28"/>
        </w:rPr>
        <w:t xml:space="preserve"> </w:t>
      </w:r>
      <w:r w:rsidR="00296708">
        <w:rPr>
          <w:szCs w:val="28"/>
        </w:rPr>
        <w:t xml:space="preserve">обеспечивается за счет безвозмездных перечислений из бюджетов вышестоящего уровня и налоговых поступлений от производственно-экономической деятельности градообразующих предприятий. </w:t>
      </w:r>
      <w:r w:rsidR="00165C75">
        <w:rPr>
          <w:szCs w:val="28"/>
        </w:rPr>
        <w:t xml:space="preserve">Такое положение дел </w:t>
      </w:r>
      <w:r w:rsidR="009213B9">
        <w:rPr>
          <w:szCs w:val="28"/>
        </w:rPr>
        <w:t>пред</w:t>
      </w:r>
      <w:r w:rsidR="00296708">
        <w:rPr>
          <w:szCs w:val="28"/>
        </w:rPr>
        <w:t xml:space="preserve">определяет необходимость </w:t>
      </w:r>
      <w:r w:rsidR="00165C75">
        <w:rPr>
          <w:szCs w:val="28"/>
        </w:rPr>
        <w:t xml:space="preserve">постоянного </w:t>
      </w:r>
      <w:r w:rsidR="00E85771">
        <w:rPr>
          <w:szCs w:val="28"/>
        </w:rPr>
        <w:t xml:space="preserve">и </w:t>
      </w:r>
      <w:r w:rsidR="00296708">
        <w:rPr>
          <w:szCs w:val="28"/>
        </w:rPr>
        <w:t xml:space="preserve">конструктивного взаимодействия органов местного самоуправления с федеральными, региональными </w:t>
      </w:r>
      <w:r w:rsidR="00165C75">
        <w:rPr>
          <w:szCs w:val="28"/>
        </w:rPr>
        <w:t xml:space="preserve">властными </w:t>
      </w:r>
      <w:r w:rsidR="00296708">
        <w:rPr>
          <w:szCs w:val="28"/>
        </w:rPr>
        <w:t>структурами и основными хозяйствующими субъектами</w:t>
      </w:r>
      <w:r w:rsidR="00993632">
        <w:rPr>
          <w:szCs w:val="28"/>
        </w:rPr>
        <w:t xml:space="preserve"> муниципального образования.</w:t>
      </w:r>
    </w:p>
    <w:p w:rsidR="002D34B6" w:rsidRPr="00E21FE6" w:rsidRDefault="00993632" w:rsidP="00787325">
      <w:pPr>
        <w:pStyle w:val="a4"/>
        <w:ind w:firstLine="709"/>
        <w:rPr>
          <w:rFonts w:eastAsia="Calibri"/>
          <w:szCs w:val="28"/>
        </w:rPr>
      </w:pPr>
      <w:r>
        <w:rPr>
          <w:szCs w:val="28"/>
        </w:rPr>
        <w:t>О</w:t>
      </w:r>
      <w:r w:rsidR="002D34B6">
        <w:rPr>
          <w:szCs w:val="28"/>
        </w:rPr>
        <w:t>собое внимание, как и</w:t>
      </w:r>
      <w:r w:rsidR="0081746B">
        <w:rPr>
          <w:szCs w:val="28"/>
        </w:rPr>
        <w:t xml:space="preserve"> прежде</w:t>
      </w:r>
      <w:r w:rsidR="002D34B6">
        <w:rPr>
          <w:szCs w:val="28"/>
        </w:rPr>
        <w:t xml:space="preserve">, надо обратить на </w:t>
      </w:r>
      <w:r w:rsidR="002D34B6" w:rsidRPr="00E21FE6">
        <w:rPr>
          <w:szCs w:val="28"/>
        </w:rPr>
        <w:t>наличи</w:t>
      </w:r>
      <w:r w:rsidR="002D34B6">
        <w:rPr>
          <w:szCs w:val="28"/>
        </w:rPr>
        <w:t>е</w:t>
      </w:r>
      <w:r w:rsidR="002D34B6" w:rsidRPr="00E21FE6">
        <w:rPr>
          <w:szCs w:val="28"/>
        </w:rPr>
        <w:t xml:space="preserve"> </w:t>
      </w:r>
      <w:r w:rsidR="002D34B6">
        <w:rPr>
          <w:szCs w:val="28"/>
        </w:rPr>
        <w:t xml:space="preserve">в </w:t>
      </w:r>
      <w:r>
        <w:rPr>
          <w:szCs w:val="28"/>
        </w:rPr>
        <w:t>городском округе</w:t>
      </w:r>
      <w:r w:rsidRPr="00E21FE6">
        <w:rPr>
          <w:szCs w:val="28"/>
        </w:rPr>
        <w:t xml:space="preserve"> </w:t>
      </w:r>
      <w:r w:rsidR="002D34B6" w:rsidRPr="00E21FE6">
        <w:rPr>
          <w:szCs w:val="28"/>
        </w:rPr>
        <w:t xml:space="preserve">неблагоприятной тенденции </w:t>
      </w:r>
      <w:r w:rsidR="002D34B6">
        <w:rPr>
          <w:szCs w:val="28"/>
        </w:rPr>
        <w:t xml:space="preserve">по </w:t>
      </w:r>
      <w:r w:rsidR="002D34B6" w:rsidRPr="00E21FE6">
        <w:rPr>
          <w:szCs w:val="28"/>
        </w:rPr>
        <w:t>сокращени</w:t>
      </w:r>
      <w:r w:rsidR="002D34B6">
        <w:rPr>
          <w:szCs w:val="28"/>
        </w:rPr>
        <w:t>ю</w:t>
      </w:r>
      <w:r w:rsidR="002D34B6" w:rsidRPr="00E21FE6">
        <w:rPr>
          <w:szCs w:val="28"/>
        </w:rPr>
        <w:t xml:space="preserve"> объема и </w:t>
      </w:r>
      <w:r w:rsidR="002D34B6" w:rsidRPr="00E21FE6">
        <w:rPr>
          <w:rFonts w:eastAsia="Calibri"/>
          <w:szCs w:val="28"/>
        </w:rPr>
        <w:t>дол</w:t>
      </w:r>
      <w:r w:rsidR="002D34B6" w:rsidRPr="00E21FE6">
        <w:rPr>
          <w:szCs w:val="28"/>
        </w:rPr>
        <w:t>и</w:t>
      </w:r>
      <w:r w:rsidR="002D34B6" w:rsidRPr="00E21FE6">
        <w:rPr>
          <w:rFonts w:eastAsia="Calibri"/>
          <w:szCs w:val="28"/>
        </w:rPr>
        <w:t xml:space="preserve"> расходов </w:t>
      </w:r>
      <w:r w:rsidR="00C979D5">
        <w:rPr>
          <w:rFonts w:eastAsia="Calibri"/>
          <w:szCs w:val="28"/>
        </w:rPr>
        <w:t>инвестиционно</w:t>
      </w:r>
      <w:r w:rsidR="00B34459">
        <w:rPr>
          <w:rFonts w:eastAsia="Calibri"/>
          <w:szCs w:val="28"/>
        </w:rPr>
        <w:t xml:space="preserve">го </w:t>
      </w:r>
      <w:r w:rsidR="00F23E9E">
        <w:rPr>
          <w:rFonts w:eastAsia="Calibri"/>
          <w:szCs w:val="28"/>
        </w:rPr>
        <w:t xml:space="preserve">характера </w:t>
      </w:r>
      <w:r w:rsidR="002D34B6" w:rsidRPr="00E21FE6">
        <w:rPr>
          <w:rFonts w:eastAsia="Calibri"/>
          <w:szCs w:val="28"/>
        </w:rPr>
        <w:t xml:space="preserve">в общей сумме </w:t>
      </w:r>
      <w:r w:rsidR="002D34B6">
        <w:rPr>
          <w:rFonts w:eastAsia="Calibri"/>
          <w:szCs w:val="28"/>
        </w:rPr>
        <w:t xml:space="preserve">бюджетных </w:t>
      </w:r>
      <w:r w:rsidR="002D34B6" w:rsidRPr="00E21FE6">
        <w:rPr>
          <w:rFonts w:eastAsia="Calibri"/>
          <w:szCs w:val="28"/>
        </w:rPr>
        <w:t>затрат</w:t>
      </w:r>
      <w:r w:rsidR="002D34B6">
        <w:rPr>
          <w:rFonts w:eastAsia="Calibri"/>
          <w:szCs w:val="28"/>
        </w:rPr>
        <w:t xml:space="preserve"> территории, что не позволяет органам местного самоуправления обеспечить надлежащего </w:t>
      </w:r>
      <w:r w:rsidR="002D34B6" w:rsidRPr="00E21FE6">
        <w:rPr>
          <w:rFonts w:eastAsia="Calibri"/>
          <w:szCs w:val="28"/>
        </w:rPr>
        <w:t xml:space="preserve">восстановления </w:t>
      </w:r>
      <w:r w:rsidR="002D34B6">
        <w:rPr>
          <w:rFonts w:eastAsia="Calibri"/>
          <w:szCs w:val="28"/>
        </w:rPr>
        <w:t xml:space="preserve">и восполнения </w:t>
      </w:r>
      <w:r w:rsidR="002D34B6" w:rsidRPr="00E21FE6">
        <w:rPr>
          <w:rFonts w:eastAsia="Calibri"/>
          <w:szCs w:val="28"/>
        </w:rPr>
        <w:t>муниципально</w:t>
      </w:r>
      <w:r w:rsidR="002D34B6">
        <w:rPr>
          <w:rFonts w:eastAsia="Calibri"/>
          <w:szCs w:val="28"/>
        </w:rPr>
        <w:t>й собственности</w:t>
      </w:r>
      <w:r w:rsidR="002D34B6" w:rsidRPr="00E21FE6">
        <w:rPr>
          <w:rFonts w:eastAsia="Calibri"/>
          <w:szCs w:val="28"/>
        </w:rPr>
        <w:t>.</w:t>
      </w:r>
      <w:r w:rsidR="002D34B6">
        <w:rPr>
          <w:rFonts w:eastAsia="Calibri"/>
          <w:szCs w:val="28"/>
        </w:rPr>
        <w:t xml:space="preserve"> </w:t>
      </w:r>
      <w:r w:rsidR="00BB22D1">
        <w:rPr>
          <w:rFonts w:eastAsia="Calibri"/>
          <w:szCs w:val="28"/>
        </w:rPr>
        <w:t>Эт</w:t>
      </w:r>
      <w:r w:rsidR="00E85771">
        <w:rPr>
          <w:rFonts w:eastAsia="Calibri"/>
          <w:szCs w:val="28"/>
        </w:rPr>
        <w:t>а</w:t>
      </w:r>
      <w:r w:rsidR="00B34459">
        <w:rPr>
          <w:rFonts w:eastAsia="Calibri"/>
          <w:szCs w:val="28"/>
        </w:rPr>
        <w:t xml:space="preserve"> </w:t>
      </w:r>
      <w:r w:rsidR="00E85771">
        <w:rPr>
          <w:rFonts w:eastAsia="Calibri"/>
          <w:szCs w:val="28"/>
        </w:rPr>
        <w:t xml:space="preserve">ситуация </w:t>
      </w:r>
      <w:r w:rsidR="002D34B6" w:rsidRPr="00E21FE6">
        <w:rPr>
          <w:rFonts w:eastAsia="Calibri"/>
          <w:szCs w:val="28"/>
        </w:rPr>
        <w:t>должн</w:t>
      </w:r>
      <w:r w:rsidR="00E85771">
        <w:rPr>
          <w:rFonts w:eastAsia="Calibri"/>
          <w:szCs w:val="28"/>
        </w:rPr>
        <w:t>а</w:t>
      </w:r>
      <w:r w:rsidR="002D34B6" w:rsidRPr="00E21FE6">
        <w:rPr>
          <w:rFonts w:eastAsia="Calibri"/>
          <w:szCs w:val="28"/>
        </w:rPr>
        <w:t xml:space="preserve"> нацеливать участников бюджетного процесса на </w:t>
      </w:r>
      <w:r w:rsidR="00BB22D1">
        <w:rPr>
          <w:rFonts w:eastAsia="Calibri"/>
          <w:szCs w:val="28"/>
        </w:rPr>
        <w:t xml:space="preserve">совместную </w:t>
      </w:r>
      <w:r w:rsidR="002D34B6">
        <w:rPr>
          <w:rFonts w:eastAsia="Calibri"/>
          <w:szCs w:val="28"/>
        </w:rPr>
        <w:t xml:space="preserve">результативную </w:t>
      </w:r>
      <w:r w:rsidR="002D34B6" w:rsidRPr="00E21FE6">
        <w:rPr>
          <w:rFonts w:eastAsia="Calibri"/>
          <w:szCs w:val="28"/>
        </w:rPr>
        <w:t xml:space="preserve">работу по включению объектов капитального строительства ЗАТО Железногорск в </w:t>
      </w:r>
      <w:r>
        <w:rPr>
          <w:rFonts w:eastAsia="Calibri"/>
          <w:szCs w:val="28"/>
        </w:rPr>
        <w:t xml:space="preserve">краевые </w:t>
      </w:r>
      <w:r w:rsidR="00C979D5">
        <w:rPr>
          <w:rFonts w:eastAsia="Calibri"/>
          <w:szCs w:val="28"/>
        </w:rPr>
        <w:t xml:space="preserve">государственные </w:t>
      </w:r>
      <w:r w:rsidR="002D34B6" w:rsidRPr="00E21FE6">
        <w:rPr>
          <w:rFonts w:eastAsia="Calibri"/>
          <w:szCs w:val="28"/>
        </w:rPr>
        <w:t>программы</w:t>
      </w:r>
      <w:r w:rsidR="002D34B6" w:rsidRPr="00E21FE6">
        <w:rPr>
          <w:szCs w:val="28"/>
        </w:rPr>
        <w:t xml:space="preserve">, </w:t>
      </w:r>
      <w:r w:rsidR="002D34B6">
        <w:rPr>
          <w:szCs w:val="28"/>
        </w:rPr>
        <w:t>а также</w:t>
      </w:r>
      <w:r w:rsidR="002D34B6" w:rsidRPr="00E21FE6">
        <w:rPr>
          <w:szCs w:val="28"/>
        </w:rPr>
        <w:t xml:space="preserve"> на </w:t>
      </w:r>
      <w:r w:rsidR="00B34459">
        <w:rPr>
          <w:szCs w:val="28"/>
        </w:rPr>
        <w:t xml:space="preserve">реализацию практических </w:t>
      </w:r>
      <w:r w:rsidR="002D34B6">
        <w:rPr>
          <w:szCs w:val="28"/>
        </w:rPr>
        <w:t xml:space="preserve">действий </w:t>
      </w:r>
      <w:r w:rsidR="002D34B6" w:rsidRPr="00E21FE6">
        <w:rPr>
          <w:szCs w:val="28"/>
        </w:rPr>
        <w:t xml:space="preserve">по оптимизации текущих </w:t>
      </w:r>
      <w:r w:rsidR="00F23E9E">
        <w:rPr>
          <w:szCs w:val="28"/>
        </w:rPr>
        <w:t xml:space="preserve">бюджетных расходов </w:t>
      </w:r>
      <w:r w:rsidR="002D34B6">
        <w:rPr>
          <w:szCs w:val="28"/>
        </w:rPr>
        <w:t xml:space="preserve">с использованием </w:t>
      </w:r>
      <w:r w:rsidR="00F23E9E">
        <w:rPr>
          <w:szCs w:val="28"/>
        </w:rPr>
        <w:t>вы</w:t>
      </w:r>
      <w:r w:rsidR="002D34B6" w:rsidRPr="00E21FE6">
        <w:rPr>
          <w:szCs w:val="28"/>
        </w:rPr>
        <w:t xml:space="preserve">свобождающихся средств </w:t>
      </w:r>
      <w:r w:rsidR="002D34B6">
        <w:rPr>
          <w:szCs w:val="28"/>
        </w:rPr>
        <w:t xml:space="preserve">на </w:t>
      </w:r>
      <w:r w:rsidR="00B34459">
        <w:rPr>
          <w:szCs w:val="28"/>
        </w:rPr>
        <w:t xml:space="preserve">укрепление и развитие </w:t>
      </w:r>
      <w:r w:rsidR="002D34B6" w:rsidRPr="00E21FE6">
        <w:rPr>
          <w:szCs w:val="28"/>
        </w:rPr>
        <w:t>материально-технической базы</w:t>
      </w:r>
      <w:r w:rsidRPr="00993632">
        <w:rPr>
          <w:szCs w:val="28"/>
        </w:rPr>
        <w:t xml:space="preserve"> </w:t>
      </w:r>
      <w:r>
        <w:rPr>
          <w:szCs w:val="28"/>
        </w:rPr>
        <w:t>муниципального образования</w:t>
      </w:r>
      <w:r w:rsidR="002D34B6" w:rsidRPr="00E21FE6">
        <w:rPr>
          <w:rFonts w:eastAsia="Calibri"/>
          <w:szCs w:val="28"/>
        </w:rPr>
        <w:t>.</w:t>
      </w:r>
    </w:p>
    <w:p w:rsidR="002D34B6" w:rsidRDefault="002D34B6" w:rsidP="00787325">
      <w:pPr>
        <w:pStyle w:val="a4"/>
        <w:ind w:firstLine="709"/>
        <w:rPr>
          <w:szCs w:val="28"/>
        </w:rPr>
      </w:pPr>
      <w:r>
        <w:rPr>
          <w:szCs w:val="28"/>
        </w:rPr>
        <w:t xml:space="preserve">Полученные </w:t>
      </w:r>
      <w:r w:rsidRPr="00E21FE6">
        <w:rPr>
          <w:szCs w:val="28"/>
        </w:rPr>
        <w:t>результаты контрольн</w:t>
      </w:r>
      <w:r>
        <w:rPr>
          <w:szCs w:val="28"/>
        </w:rPr>
        <w:t>ой</w:t>
      </w:r>
      <w:r w:rsidRPr="00E21FE6">
        <w:rPr>
          <w:szCs w:val="28"/>
        </w:rPr>
        <w:t xml:space="preserve"> </w:t>
      </w:r>
      <w:r w:rsidR="006E0926">
        <w:rPr>
          <w:szCs w:val="28"/>
        </w:rPr>
        <w:t xml:space="preserve">и экспертно-аналитической </w:t>
      </w:r>
      <w:r>
        <w:rPr>
          <w:szCs w:val="28"/>
        </w:rPr>
        <w:t xml:space="preserve">деятельности подтверждают </w:t>
      </w:r>
      <w:r w:rsidRPr="00E21FE6">
        <w:t>необходимост</w:t>
      </w:r>
      <w:r>
        <w:t>ь</w:t>
      </w:r>
      <w:r w:rsidRPr="00E21FE6">
        <w:t xml:space="preserve"> дальнейшего </w:t>
      </w:r>
      <w:r>
        <w:t xml:space="preserve">осуществления плановых </w:t>
      </w:r>
      <w:r w:rsidRPr="00E21FE6">
        <w:t xml:space="preserve">проверок </w:t>
      </w:r>
      <w:r w:rsidR="0081746B">
        <w:t xml:space="preserve">по </w:t>
      </w:r>
      <w:r w:rsidR="00E937EE" w:rsidRPr="00E21FE6">
        <w:t xml:space="preserve">использованию муниципальными </w:t>
      </w:r>
      <w:r w:rsidR="00E937EE">
        <w:t xml:space="preserve">организациями </w:t>
      </w:r>
      <w:r w:rsidR="00E937EE" w:rsidRPr="00E21FE6">
        <w:t>вверенного им имущества</w:t>
      </w:r>
      <w:r w:rsidR="00E937EE">
        <w:rPr>
          <w:szCs w:val="28"/>
        </w:rPr>
        <w:t xml:space="preserve"> и </w:t>
      </w:r>
      <w:r w:rsidR="00E85771">
        <w:rPr>
          <w:szCs w:val="28"/>
        </w:rPr>
        <w:t>анализу бюджетных расходов, направляемых на обустройство общественных территорий</w:t>
      </w:r>
      <w:r w:rsidR="00E85771" w:rsidRPr="00842CDE">
        <w:rPr>
          <w:szCs w:val="28"/>
        </w:rPr>
        <w:t xml:space="preserve"> </w:t>
      </w:r>
      <w:r w:rsidR="00E85771">
        <w:rPr>
          <w:szCs w:val="28"/>
        </w:rPr>
        <w:t>ЗАТО Железногорск</w:t>
      </w:r>
      <w:r>
        <w:t>.</w:t>
      </w:r>
    </w:p>
    <w:p w:rsidR="00E937EE" w:rsidRDefault="00E937EE" w:rsidP="00787325">
      <w:pPr>
        <w:pStyle w:val="a4"/>
        <w:ind w:firstLine="709"/>
        <w:rPr>
          <w:szCs w:val="28"/>
        </w:rPr>
      </w:pPr>
      <w:r>
        <w:rPr>
          <w:szCs w:val="28"/>
        </w:rPr>
        <w:t xml:space="preserve">С учетом отмеченных выводов приоритетными задачами Счетной палаты в </w:t>
      </w:r>
      <w:r w:rsidRPr="00E21FE6">
        <w:rPr>
          <w:szCs w:val="28"/>
        </w:rPr>
        <w:t>20</w:t>
      </w:r>
      <w:r>
        <w:rPr>
          <w:szCs w:val="28"/>
        </w:rPr>
        <w:t>23</w:t>
      </w:r>
      <w:r w:rsidRPr="00E21FE6">
        <w:rPr>
          <w:szCs w:val="28"/>
        </w:rPr>
        <w:t xml:space="preserve"> год</w:t>
      </w:r>
      <w:r>
        <w:rPr>
          <w:szCs w:val="28"/>
        </w:rPr>
        <w:t>у станут</w:t>
      </w:r>
      <w:r w:rsidRPr="00E21FE6">
        <w:rPr>
          <w:szCs w:val="28"/>
        </w:rPr>
        <w:t>:</w:t>
      </w:r>
    </w:p>
    <w:p w:rsidR="00E8250A" w:rsidRDefault="00E8250A" w:rsidP="00787325">
      <w:pPr>
        <w:pStyle w:val="a4"/>
        <w:ind w:firstLine="709"/>
        <w:rPr>
          <w:szCs w:val="28"/>
        </w:rPr>
      </w:pPr>
      <w:r>
        <w:rPr>
          <w:szCs w:val="28"/>
        </w:rPr>
        <w:t>анализ законности и эффективности использования муниципальными органами и организациями средств бюджета ЗАТО Железногорск;</w:t>
      </w:r>
    </w:p>
    <w:p w:rsidR="00981C0C" w:rsidRDefault="00981C0C" w:rsidP="00787325">
      <w:pPr>
        <w:pStyle w:val="a4"/>
        <w:ind w:firstLine="709"/>
        <w:rPr>
          <w:szCs w:val="28"/>
        </w:rPr>
      </w:pPr>
      <w:r>
        <w:rPr>
          <w:szCs w:val="28"/>
        </w:rPr>
        <w:t>экспертиза проектов местного бюджета и вносимых в них изменений</w:t>
      </w:r>
      <w:r w:rsidR="00E937EE">
        <w:rPr>
          <w:szCs w:val="28"/>
        </w:rPr>
        <w:t xml:space="preserve"> по</w:t>
      </w:r>
      <w:r w:rsidR="006E0926">
        <w:rPr>
          <w:szCs w:val="28"/>
        </w:rPr>
        <w:t xml:space="preserve"> </w:t>
      </w:r>
      <w:r w:rsidR="00495DFA">
        <w:rPr>
          <w:szCs w:val="28"/>
        </w:rPr>
        <w:t xml:space="preserve">текущему </w:t>
      </w:r>
      <w:r w:rsidR="006E0926">
        <w:rPr>
          <w:szCs w:val="28"/>
        </w:rPr>
        <w:t>трехлетию</w:t>
      </w:r>
      <w:r>
        <w:rPr>
          <w:szCs w:val="28"/>
        </w:rPr>
        <w:t>;</w:t>
      </w:r>
    </w:p>
    <w:p w:rsidR="00981C0C" w:rsidRDefault="00981C0C" w:rsidP="00787325">
      <w:pPr>
        <w:pStyle w:val="a4"/>
        <w:ind w:firstLine="709"/>
        <w:rPr>
          <w:szCs w:val="28"/>
        </w:rPr>
      </w:pPr>
      <w:r w:rsidRPr="00FD28E3">
        <w:rPr>
          <w:szCs w:val="28"/>
        </w:rPr>
        <w:t xml:space="preserve">контроль за </w:t>
      </w:r>
      <w:r>
        <w:rPr>
          <w:szCs w:val="28"/>
        </w:rPr>
        <w:t>формированием, управлением и распоряжением муниципальной собственностью</w:t>
      </w:r>
      <w:r w:rsidR="00495DFA">
        <w:rPr>
          <w:szCs w:val="28"/>
        </w:rPr>
        <w:t xml:space="preserve"> в учреждениях и </w:t>
      </w:r>
      <w:proofErr w:type="gramStart"/>
      <w:r w:rsidR="00495DFA">
        <w:rPr>
          <w:szCs w:val="28"/>
        </w:rPr>
        <w:t>предприятиях</w:t>
      </w:r>
      <w:proofErr w:type="gramEnd"/>
      <w:r w:rsidR="00495DFA">
        <w:rPr>
          <w:szCs w:val="28"/>
        </w:rPr>
        <w:t xml:space="preserve"> ЗАТО Железногорск</w:t>
      </w:r>
      <w:r w:rsidRPr="00FD28E3">
        <w:rPr>
          <w:szCs w:val="28"/>
        </w:rPr>
        <w:t>;</w:t>
      </w:r>
    </w:p>
    <w:p w:rsidR="0013715A" w:rsidRDefault="0013715A" w:rsidP="00787325">
      <w:pPr>
        <w:pStyle w:val="a4"/>
        <w:ind w:firstLine="709"/>
        <w:rPr>
          <w:szCs w:val="28"/>
        </w:rPr>
      </w:pPr>
      <w:r w:rsidRPr="00257BBF">
        <w:rPr>
          <w:szCs w:val="28"/>
        </w:rPr>
        <w:t>оценка результативности исполнения муниципальных программ</w:t>
      </w:r>
      <w:r>
        <w:rPr>
          <w:szCs w:val="28"/>
        </w:rPr>
        <w:t xml:space="preserve"> и</w:t>
      </w:r>
      <w:r w:rsidRPr="00257BBF">
        <w:rPr>
          <w:szCs w:val="28"/>
        </w:rPr>
        <w:t xml:space="preserve"> их</w:t>
      </w:r>
      <w:r>
        <w:rPr>
          <w:szCs w:val="28"/>
        </w:rPr>
        <w:t xml:space="preserve"> влияния на процессы социально-экономического развития </w:t>
      </w:r>
      <w:r w:rsidR="00495DFA">
        <w:rPr>
          <w:szCs w:val="28"/>
        </w:rPr>
        <w:t>городского округа</w:t>
      </w:r>
      <w:r>
        <w:rPr>
          <w:szCs w:val="28"/>
        </w:rPr>
        <w:t>;</w:t>
      </w:r>
    </w:p>
    <w:p w:rsidR="00E8250A" w:rsidRDefault="00E8250A" w:rsidP="00787325">
      <w:pPr>
        <w:pStyle w:val="a4"/>
        <w:ind w:firstLine="709"/>
        <w:rPr>
          <w:szCs w:val="28"/>
        </w:rPr>
      </w:pPr>
      <w:r>
        <w:rPr>
          <w:szCs w:val="28"/>
        </w:rPr>
        <w:t xml:space="preserve">осуществление оперативного </w:t>
      </w:r>
      <w:r w:rsidR="0013715A">
        <w:rPr>
          <w:szCs w:val="28"/>
        </w:rPr>
        <w:t xml:space="preserve">и последующего </w:t>
      </w:r>
      <w:proofErr w:type="gramStart"/>
      <w:r w:rsidRPr="00E21FE6">
        <w:rPr>
          <w:szCs w:val="28"/>
        </w:rPr>
        <w:t>контроля за</w:t>
      </w:r>
      <w:proofErr w:type="gramEnd"/>
      <w:r w:rsidRPr="00E21FE6">
        <w:rPr>
          <w:szCs w:val="28"/>
        </w:rPr>
        <w:t xml:space="preserve"> исполнением </w:t>
      </w:r>
      <w:r w:rsidR="00495DFA">
        <w:rPr>
          <w:szCs w:val="28"/>
        </w:rPr>
        <w:t xml:space="preserve">местного </w:t>
      </w:r>
      <w:r w:rsidRPr="00E21FE6">
        <w:rPr>
          <w:szCs w:val="28"/>
        </w:rPr>
        <w:t>бюджета;</w:t>
      </w:r>
    </w:p>
    <w:p w:rsidR="00981C0C" w:rsidRDefault="00981C0C" w:rsidP="00787325">
      <w:pPr>
        <w:pStyle w:val="a4"/>
        <w:ind w:firstLine="709"/>
        <w:rPr>
          <w:szCs w:val="28"/>
        </w:rPr>
      </w:pPr>
      <w:r w:rsidRPr="00E21FE6">
        <w:rPr>
          <w:szCs w:val="28"/>
        </w:rPr>
        <w:t>сравнительный</w:t>
      </w:r>
      <w:r w:rsidRPr="00EF6348">
        <w:rPr>
          <w:szCs w:val="28"/>
        </w:rPr>
        <w:t xml:space="preserve"> </w:t>
      </w:r>
      <w:r>
        <w:rPr>
          <w:szCs w:val="28"/>
        </w:rPr>
        <w:t xml:space="preserve">анализ бюджетных </w:t>
      </w:r>
      <w:r w:rsidRPr="00E21FE6">
        <w:rPr>
          <w:szCs w:val="28"/>
        </w:rPr>
        <w:t xml:space="preserve">показателей </w:t>
      </w:r>
      <w:r w:rsidR="00E85771">
        <w:rPr>
          <w:szCs w:val="28"/>
        </w:rPr>
        <w:t xml:space="preserve">ЗАТО Железногорск </w:t>
      </w:r>
      <w:r>
        <w:rPr>
          <w:szCs w:val="28"/>
        </w:rPr>
        <w:t xml:space="preserve">с другими </w:t>
      </w:r>
      <w:r w:rsidRPr="00E21FE6">
        <w:rPr>
          <w:szCs w:val="28"/>
        </w:rPr>
        <w:t>территори</w:t>
      </w:r>
      <w:r>
        <w:rPr>
          <w:szCs w:val="28"/>
        </w:rPr>
        <w:t>ями Красноярского края;</w:t>
      </w:r>
    </w:p>
    <w:p w:rsidR="005F43B5" w:rsidRDefault="005F43B5" w:rsidP="00787325">
      <w:pPr>
        <w:pStyle w:val="a4"/>
        <w:ind w:firstLine="709"/>
        <w:rPr>
          <w:szCs w:val="28"/>
        </w:rPr>
      </w:pPr>
      <w:r>
        <w:rPr>
          <w:szCs w:val="28"/>
        </w:rPr>
        <w:lastRenderedPageBreak/>
        <w:t xml:space="preserve">оценка полноты отражения доходов, расходов и источников </w:t>
      </w:r>
      <w:r w:rsidRPr="00AD4779">
        <w:rPr>
          <w:szCs w:val="28"/>
        </w:rPr>
        <w:t>финансирования дефицита</w:t>
      </w:r>
      <w:r w:rsidRPr="00F66808">
        <w:rPr>
          <w:szCs w:val="28"/>
        </w:rPr>
        <w:t xml:space="preserve"> </w:t>
      </w:r>
      <w:r w:rsidRPr="00E21FE6">
        <w:rPr>
          <w:szCs w:val="28"/>
        </w:rPr>
        <w:t xml:space="preserve">местного </w:t>
      </w:r>
      <w:r>
        <w:rPr>
          <w:szCs w:val="28"/>
        </w:rPr>
        <w:t>бюджета</w:t>
      </w:r>
      <w:r w:rsidR="0060137D">
        <w:rPr>
          <w:szCs w:val="28"/>
        </w:rPr>
        <w:t>, утвержд</w:t>
      </w:r>
      <w:r w:rsidR="00495DFA">
        <w:rPr>
          <w:szCs w:val="28"/>
        </w:rPr>
        <w:t>аемого</w:t>
      </w:r>
      <w:r>
        <w:rPr>
          <w:szCs w:val="28"/>
        </w:rPr>
        <w:t xml:space="preserve"> на предстоящий среднесрочный период</w:t>
      </w:r>
      <w:r w:rsidRPr="00AD4779">
        <w:rPr>
          <w:szCs w:val="28"/>
        </w:rPr>
        <w:t>;</w:t>
      </w:r>
    </w:p>
    <w:p w:rsidR="00981C0C" w:rsidRDefault="0013715A" w:rsidP="00787325">
      <w:pPr>
        <w:pStyle w:val="a4"/>
        <w:ind w:firstLine="709"/>
        <w:rPr>
          <w:szCs w:val="28"/>
        </w:rPr>
      </w:pPr>
      <w:r w:rsidRPr="0012030F">
        <w:rPr>
          <w:szCs w:val="28"/>
        </w:rPr>
        <w:t>аудит</w:t>
      </w:r>
      <w:r>
        <w:rPr>
          <w:szCs w:val="28"/>
        </w:rPr>
        <w:t xml:space="preserve"> закупочной деятельности</w:t>
      </w:r>
      <w:r w:rsidR="00497120">
        <w:rPr>
          <w:szCs w:val="28"/>
        </w:rPr>
        <w:t>, осуществляемой муниципальными заказчиками</w:t>
      </w:r>
      <w:r>
        <w:rPr>
          <w:szCs w:val="28"/>
        </w:rPr>
        <w:t>;</w:t>
      </w:r>
    </w:p>
    <w:p w:rsidR="00E8250A" w:rsidRDefault="00AF4A0C" w:rsidP="00787325">
      <w:pPr>
        <w:pStyle w:val="a4"/>
        <w:ind w:firstLine="709"/>
        <w:rPr>
          <w:szCs w:val="28"/>
        </w:rPr>
      </w:pPr>
      <w:r>
        <w:rPr>
          <w:szCs w:val="28"/>
        </w:rPr>
        <w:t xml:space="preserve">повышение </w:t>
      </w:r>
      <w:r w:rsidR="00D85514">
        <w:rPr>
          <w:szCs w:val="28"/>
        </w:rPr>
        <w:t xml:space="preserve">квалификации и </w:t>
      </w:r>
      <w:r>
        <w:rPr>
          <w:szCs w:val="28"/>
        </w:rPr>
        <w:t xml:space="preserve">профессиональной </w:t>
      </w:r>
      <w:r w:rsidR="00D85514">
        <w:rPr>
          <w:szCs w:val="28"/>
        </w:rPr>
        <w:t xml:space="preserve">уровня </w:t>
      </w:r>
      <w:r>
        <w:rPr>
          <w:szCs w:val="28"/>
        </w:rPr>
        <w:t>сотрудников Счетной палаты;</w:t>
      </w:r>
    </w:p>
    <w:p w:rsidR="00F65EDF" w:rsidRDefault="00F65EDF" w:rsidP="00787325">
      <w:pPr>
        <w:pStyle w:val="a4"/>
        <w:ind w:firstLine="709"/>
        <w:rPr>
          <w:szCs w:val="28"/>
        </w:rPr>
      </w:pPr>
      <w:r>
        <w:rPr>
          <w:szCs w:val="28"/>
        </w:rPr>
        <w:t>разработка и корректировка стандартов внешнего муниципального финансового контроля;</w:t>
      </w:r>
    </w:p>
    <w:p w:rsidR="00D85514" w:rsidRDefault="00D85514" w:rsidP="00787325">
      <w:pPr>
        <w:pStyle w:val="a4"/>
        <w:ind w:firstLine="709"/>
        <w:rPr>
          <w:szCs w:val="28"/>
        </w:rPr>
      </w:pPr>
      <w:r w:rsidRPr="00E21FE6">
        <w:rPr>
          <w:szCs w:val="28"/>
        </w:rPr>
        <w:t xml:space="preserve">обеспечение </w:t>
      </w:r>
      <w:r w:rsidR="00F65EDF" w:rsidRPr="00E21FE6">
        <w:rPr>
          <w:szCs w:val="28"/>
        </w:rPr>
        <w:t xml:space="preserve">гласности и </w:t>
      </w:r>
      <w:r w:rsidRPr="00E21FE6">
        <w:rPr>
          <w:szCs w:val="28"/>
        </w:rPr>
        <w:t xml:space="preserve">публичности в </w:t>
      </w:r>
      <w:r w:rsidR="0060137D">
        <w:rPr>
          <w:szCs w:val="28"/>
        </w:rPr>
        <w:t xml:space="preserve">деятельности </w:t>
      </w:r>
      <w:r w:rsidR="00F65EDF">
        <w:rPr>
          <w:szCs w:val="28"/>
        </w:rPr>
        <w:t>С</w:t>
      </w:r>
      <w:r>
        <w:rPr>
          <w:szCs w:val="28"/>
        </w:rPr>
        <w:t xml:space="preserve">четной палаты </w:t>
      </w:r>
      <w:r w:rsidRPr="00E21FE6">
        <w:rPr>
          <w:szCs w:val="28"/>
        </w:rPr>
        <w:t>при е</w:t>
      </w:r>
      <w:r>
        <w:rPr>
          <w:szCs w:val="28"/>
        </w:rPr>
        <w:t>е</w:t>
      </w:r>
      <w:r w:rsidRPr="00E21FE6">
        <w:rPr>
          <w:szCs w:val="28"/>
        </w:rPr>
        <w:t xml:space="preserve"> взаимодействии с участниками бюджетного процесса</w:t>
      </w:r>
      <w:r>
        <w:rPr>
          <w:szCs w:val="28"/>
        </w:rPr>
        <w:t>,</w:t>
      </w:r>
      <w:r w:rsidRPr="00E21FE6">
        <w:rPr>
          <w:szCs w:val="28"/>
        </w:rPr>
        <w:t xml:space="preserve"> средствами массовой информации</w:t>
      </w:r>
      <w:r w:rsidR="00F65EDF">
        <w:rPr>
          <w:szCs w:val="28"/>
        </w:rPr>
        <w:t>,</w:t>
      </w:r>
      <w:r w:rsidR="00F65EDF" w:rsidRPr="00F65EDF">
        <w:rPr>
          <w:szCs w:val="28"/>
        </w:rPr>
        <w:t xml:space="preserve"> </w:t>
      </w:r>
      <w:r w:rsidR="00F65EDF">
        <w:rPr>
          <w:szCs w:val="28"/>
        </w:rPr>
        <w:t xml:space="preserve">общественными </w:t>
      </w:r>
      <w:r w:rsidR="00495DFA">
        <w:rPr>
          <w:szCs w:val="28"/>
        </w:rPr>
        <w:t xml:space="preserve">объединениями и </w:t>
      </w:r>
      <w:r w:rsidR="0060137D">
        <w:rPr>
          <w:szCs w:val="28"/>
        </w:rPr>
        <w:t>организациями</w:t>
      </w:r>
      <w:r>
        <w:rPr>
          <w:szCs w:val="28"/>
        </w:rPr>
        <w:t>.</w:t>
      </w:r>
    </w:p>
    <w:p w:rsidR="00A96F79" w:rsidRDefault="00A96F79" w:rsidP="00787325">
      <w:pPr>
        <w:pStyle w:val="a4"/>
        <w:ind w:firstLine="709"/>
        <w:rPr>
          <w:szCs w:val="28"/>
        </w:rPr>
      </w:pPr>
      <w:r>
        <w:rPr>
          <w:szCs w:val="28"/>
        </w:rPr>
        <w:t xml:space="preserve">В соответствии с </w:t>
      </w:r>
      <w:r w:rsidR="00236E66">
        <w:rPr>
          <w:szCs w:val="28"/>
        </w:rPr>
        <w:t>этим</w:t>
      </w:r>
      <w:r>
        <w:rPr>
          <w:szCs w:val="28"/>
        </w:rPr>
        <w:t>и</w:t>
      </w:r>
      <w:r w:rsidR="00236E66">
        <w:rPr>
          <w:szCs w:val="28"/>
        </w:rPr>
        <w:t xml:space="preserve"> задачам</w:t>
      </w:r>
      <w:r>
        <w:rPr>
          <w:szCs w:val="28"/>
        </w:rPr>
        <w:t>и</w:t>
      </w:r>
      <w:r w:rsidR="00236E66">
        <w:rPr>
          <w:szCs w:val="28"/>
        </w:rPr>
        <w:t xml:space="preserve"> </w:t>
      </w:r>
      <w:r w:rsidR="002F3B5A">
        <w:rPr>
          <w:szCs w:val="28"/>
        </w:rPr>
        <w:t>в планах работ</w:t>
      </w:r>
      <w:r w:rsidR="00596CDF">
        <w:rPr>
          <w:szCs w:val="28"/>
        </w:rPr>
        <w:t>ы</w:t>
      </w:r>
      <w:r w:rsidR="002F3B5A">
        <w:rPr>
          <w:szCs w:val="28"/>
        </w:rPr>
        <w:t xml:space="preserve"> </w:t>
      </w:r>
      <w:r w:rsidR="003A76EA">
        <w:rPr>
          <w:szCs w:val="28"/>
        </w:rPr>
        <w:t xml:space="preserve">органа </w:t>
      </w:r>
      <w:r w:rsidR="00E5147E">
        <w:rPr>
          <w:szCs w:val="28"/>
        </w:rPr>
        <w:t xml:space="preserve">внешнего </w:t>
      </w:r>
      <w:r w:rsidR="009D01E0">
        <w:rPr>
          <w:szCs w:val="28"/>
        </w:rPr>
        <w:t xml:space="preserve">муниципального </w:t>
      </w:r>
      <w:r w:rsidR="00E5147E">
        <w:rPr>
          <w:szCs w:val="28"/>
        </w:rPr>
        <w:t xml:space="preserve">контроля </w:t>
      </w:r>
      <w:r>
        <w:rPr>
          <w:szCs w:val="28"/>
        </w:rPr>
        <w:t xml:space="preserve">на </w:t>
      </w:r>
      <w:r w:rsidR="005543D1">
        <w:rPr>
          <w:szCs w:val="28"/>
        </w:rPr>
        <w:t xml:space="preserve">2023 </w:t>
      </w:r>
      <w:r>
        <w:rPr>
          <w:szCs w:val="28"/>
        </w:rPr>
        <w:t xml:space="preserve">год предусмотрено проведение </w:t>
      </w:r>
      <w:r w:rsidRPr="00E21FE6">
        <w:rPr>
          <w:szCs w:val="28"/>
        </w:rPr>
        <w:t>следующи</w:t>
      </w:r>
      <w:r>
        <w:rPr>
          <w:szCs w:val="28"/>
        </w:rPr>
        <w:t>х</w:t>
      </w:r>
      <w:r w:rsidRPr="00E21FE6">
        <w:rPr>
          <w:szCs w:val="28"/>
        </w:rPr>
        <w:t xml:space="preserve"> контрольны</w:t>
      </w:r>
      <w:r>
        <w:rPr>
          <w:szCs w:val="28"/>
        </w:rPr>
        <w:t>х</w:t>
      </w:r>
      <w:r w:rsidR="005543D1">
        <w:rPr>
          <w:szCs w:val="28"/>
        </w:rPr>
        <w:t>,</w:t>
      </w:r>
      <w:r w:rsidRPr="00E21FE6">
        <w:rPr>
          <w:szCs w:val="28"/>
        </w:rPr>
        <w:t xml:space="preserve"> экспертно-аналитически</w:t>
      </w:r>
      <w:r>
        <w:rPr>
          <w:szCs w:val="28"/>
        </w:rPr>
        <w:t>х</w:t>
      </w:r>
      <w:r w:rsidR="005543D1">
        <w:rPr>
          <w:szCs w:val="28"/>
        </w:rPr>
        <w:t>,</w:t>
      </w:r>
      <w:r>
        <w:rPr>
          <w:szCs w:val="28"/>
        </w:rPr>
        <w:t xml:space="preserve"> </w:t>
      </w:r>
      <w:r w:rsidR="005543D1">
        <w:rPr>
          <w:szCs w:val="28"/>
        </w:rPr>
        <w:t>организационных и методических</w:t>
      </w:r>
      <w:r w:rsidR="005543D1" w:rsidRPr="00E21FE6">
        <w:rPr>
          <w:szCs w:val="28"/>
        </w:rPr>
        <w:t xml:space="preserve"> </w:t>
      </w:r>
      <w:r w:rsidRPr="00E21FE6">
        <w:rPr>
          <w:szCs w:val="28"/>
        </w:rPr>
        <w:t>мероприяти</w:t>
      </w:r>
      <w:r>
        <w:rPr>
          <w:szCs w:val="28"/>
        </w:rPr>
        <w:t>й:</w:t>
      </w:r>
    </w:p>
    <w:p w:rsidR="005543D1" w:rsidRDefault="005543D1" w:rsidP="00787325">
      <w:pPr>
        <w:pStyle w:val="a4"/>
        <w:ind w:firstLine="709"/>
        <w:rPr>
          <w:szCs w:val="28"/>
        </w:rPr>
      </w:pPr>
      <w:r>
        <w:rPr>
          <w:szCs w:val="28"/>
        </w:rPr>
        <w:t>- п</w:t>
      </w:r>
      <w:r w:rsidRPr="005543D1">
        <w:rPr>
          <w:szCs w:val="28"/>
        </w:rPr>
        <w:t>роверка эффективности и целевого использования бюджетных средств,</w:t>
      </w:r>
      <w:r>
        <w:rPr>
          <w:szCs w:val="28"/>
        </w:rPr>
        <w:t xml:space="preserve"> </w:t>
      </w:r>
      <w:r w:rsidRPr="005543D1">
        <w:rPr>
          <w:szCs w:val="28"/>
        </w:rPr>
        <w:t xml:space="preserve">выделенных на реализацию муниципальной программы </w:t>
      </w:r>
      <w:r>
        <w:rPr>
          <w:szCs w:val="28"/>
        </w:rPr>
        <w:t>«</w:t>
      </w:r>
      <w:r w:rsidRPr="005543D1">
        <w:rPr>
          <w:szCs w:val="28"/>
        </w:rPr>
        <w:t>Защита населения и</w:t>
      </w:r>
      <w:r>
        <w:rPr>
          <w:szCs w:val="28"/>
        </w:rPr>
        <w:t xml:space="preserve"> </w:t>
      </w:r>
      <w:r w:rsidRPr="005543D1">
        <w:rPr>
          <w:szCs w:val="28"/>
        </w:rPr>
        <w:t>территории ЗАТО Железногорск от чрезвычайных ситуаций природного и</w:t>
      </w:r>
      <w:r>
        <w:rPr>
          <w:szCs w:val="28"/>
        </w:rPr>
        <w:t xml:space="preserve"> техногенного характера»;</w:t>
      </w:r>
    </w:p>
    <w:p w:rsidR="005543D1" w:rsidRDefault="005543D1" w:rsidP="00787325">
      <w:pPr>
        <w:pStyle w:val="a4"/>
        <w:ind w:firstLine="709"/>
        <w:rPr>
          <w:szCs w:val="28"/>
        </w:rPr>
      </w:pPr>
      <w:r w:rsidRPr="00E21FE6">
        <w:rPr>
          <w:szCs w:val="28"/>
        </w:rPr>
        <w:t>- внешн</w:t>
      </w:r>
      <w:r>
        <w:rPr>
          <w:szCs w:val="28"/>
        </w:rPr>
        <w:t>яя</w:t>
      </w:r>
      <w:r w:rsidRPr="00E21FE6">
        <w:rPr>
          <w:szCs w:val="28"/>
        </w:rPr>
        <w:t xml:space="preserve"> проверк</w:t>
      </w:r>
      <w:r>
        <w:rPr>
          <w:szCs w:val="28"/>
        </w:rPr>
        <w:t>а</w:t>
      </w:r>
      <w:r w:rsidRPr="00E21FE6">
        <w:rPr>
          <w:szCs w:val="28"/>
        </w:rPr>
        <w:t xml:space="preserve"> бюджетной отчетности главных администраторов бюджетных средств и подготовка заключения на отчет </w:t>
      </w:r>
      <w:r>
        <w:rPr>
          <w:szCs w:val="28"/>
        </w:rPr>
        <w:t xml:space="preserve">Администрации ЗАТО г. Железногорск </w:t>
      </w:r>
      <w:r w:rsidRPr="00E21FE6">
        <w:rPr>
          <w:szCs w:val="28"/>
        </w:rPr>
        <w:t>об исполнении местного бюджета за 20</w:t>
      </w:r>
      <w:r>
        <w:rPr>
          <w:szCs w:val="28"/>
        </w:rPr>
        <w:t>2</w:t>
      </w:r>
      <w:r w:rsidR="008035C5">
        <w:rPr>
          <w:szCs w:val="28"/>
        </w:rPr>
        <w:t>2</w:t>
      </w:r>
      <w:r w:rsidRPr="00E21FE6">
        <w:rPr>
          <w:szCs w:val="28"/>
        </w:rPr>
        <w:t xml:space="preserve"> год;</w:t>
      </w:r>
    </w:p>
    <w:p w:rsidR="008035C5" w:rsidRDefault="008035C5" w:rsidP="00787325">
      <w:pPr>
        <w:pStyle w:val="a4"/>
        <w:ind w:firstLine="709"/>
        <w:rPr>
          <w:szCs w:val="28"/>
        </w:rPr>
      </w:pPr>
      <w:r>
        <w:rPr>
          <w:szCs w:val="28"/>
        </w:rPr>
        <w:t>- э</w:t>
      </w:r>
      <w:r w:rsidRPr="008035C5">
        <w:rPr>
          <w:szCs w:val="28"/>
        </w:rPr>
        <w:t>кспертиза проектов решений о внесении изменений и</w:t>
      </w:r>
      <w:r>
        <w:rPr>
          <w:szCs w:val="28"/>
        </w:rPr>
        <w:t xml:space="preserve"> </w:t>
      </w:r>
      <w:r w:rsidRPr="008035C5">
        <w:rPr>
          <w:szCs w:val="28"/>
        </w:rPr>
        <w:t>дополнений в бюджет ЗАТО Железногорск на 2023 год и плановый период</w:t>
      </w:r>
      <w:r>
        <w:rPr>
          <w:szCs w:val="28"/>
        </w:rPr>
        <w:t xml:space="preserve"> </w:t>
      </w:r>
      <w:r w:rsidRPr="008035C5">
        <w:rPr>
          <w:szCs w:val="28"/>
        </w:rPr>
        <w:t>2024 - 2025 годов, проверка и анализ обоснованности проектных бюджетных</w:t>
      </w:r>
      <w:r>
        <w:rPr>
          <w:szCs w:val="28"/>
        </w:rPr>
        <w:t xml:space="preserve"> </w:t>
      </w:r>
      <w:r w:rsidRPr="008035C5">
        <w:rPr>
          <w:szCs w:val="28"/>
        </w:rPr>
        <w:t>показателей</w:t>
      </w:r>
      <w:r>
        <w:rPr>
          <w:szCs w:val="28"/>
        </w:rPr>
        <w:t>;</w:t>
      </w:r>
    </w:p>
    <w:p w:rsidR="008035C5" w:rsidRDefault="008035C5" w:rsidP="00787325">
      <w:pPr>
        <w:pStyle w:val="a4"/>
        <w:ind w:firstLine="709"/>
        <w:rPr>
          <w:szCs w:val="28"/>
        </w:rPr>
      </w:pPr>
      <w:r>
        <w:rPr>
          <w:szCs w:val="28"/>
        </w:rPr>
        <w:t>- п</w:t>
      </w:r>
      <w:r w:rsidRPr="008035C5">
        <w:rPr>
          <w:szCs w:val="28"/>
        </w:rPr>
        <w:t>роверка эффективности и целевого использования бюджетных средств,</w:t>
      </w:r>
      <w:r>
        <w:rPr>
          <w:szCs w:val="28"/>
        </w:rPr>
        <w:t xml:space="preserve"> </w:t>
      </w:r>
      <w:r w:rsidRPr="008035C5">
        <w:rPr>
          <w:szCs w:val="28"/>
        </w:rPr>
        <w:t xml:space="preserve">выделенных на благоустройство объекта: </w:t>
      </w:r>
      <w:r>
        <w:rPr>
          <w:szCs w:val="28"/>
        </w:rPr>
        <w:t>«</w:t>
      </w:r>
      <w:r w:rsidRPr="008035C5">
        <w:rPr>
          <w:szCs w:val="28"/>
        </w:rPr>
        <w:t xml:space="preserve">Линейный </w:t>
      </w:r>
      <w:r>
        <w:rPr>
          <w:szCs w:val="28"/>
        </w:rPr>
        <w:t>«</w:t>
      </w:r>
      <w:r w:rsidRPr="008035C5">
        <w:rPr>
          <w:szCs w:val="28"/>
        </w:rPr>
        <w:t>Нейтрино-парк</w:t>
      </w:r>
      <w:r>
        <w:rPr>
          <w:szCs w:val="28"/>
        </w:rPr>
        <w:t>»</w:t>
      </w:r>
      <w:r w:rsidRPr="008035C5">
        <w:rPr>
          <w:szCs w:val="28"/>
        </w:rPr>
        <w:t xml:space="preserve"> и на</w:t>
      </w:r>
      <w:r>
        <w:rPr>
          <w:szCs w:val="28"/>
        </w:rPr>
        <w:t xml:space="preserve"> </w:t>
      </w:r>
      <w:r w:rsidRPr="008035C5">
        <w:rPr>
          <w:szCs w:val="28"/>
        </w:rPr>
        <w:t>реализацию комплекса мероприятий по результатам</w:t>
      </w:r>
      <w:r>
        <w:rPr>
          <w:szCs w:val="28"/>
        </w:rPr>
        <w:t xml:space="preserve"> </w:t>
      </w:r>
      <w:r w:rsidRPr="008035C5">
        <w:rPr>
          <w:szCs w:val="28"/>
        </w:rPr>
        <w:t>Всероссийского конкурса лучших проектов создания комфортной городской</w:t>
      </w:r>
      <w:r>
        <w:rPr>
          <w:szCs w:val="28"/>
        </w:rPr>
        <w:t xml:space="preserve"> </w:t>
      </w:r>
      <w:r w:rsidRPr="008035C5">
        <w:rPr>
          <w:szCs w:val="28"/>
        </w:rPr>
        <w:t>среды</w:t>
      </w:r>
      <w:r>
        <w:rPr>
          <w:szCs w:val="28"/>
        </w:rPr>
        <w:t>;</w:t>
      </w:r>
    </w:p>
    <w:p w:rsidR="008035C5" w:rsidRDefault="008035C5" w:rsidP="00787325">
      <w:pPr>
        <w:pStyle w:val="a4"/>
        <w:ind w:firstLine="709"/>
        <w:rPr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 xml:space="preserve">анализ отчетных данных Администрации ЗАТО г. Железногорск об </w:t>
      </w:r>
      <w:r w:rsidRPr="00E21FE6">
        <w:rPr>
          <w:szCs w:val="28"/>
        </w:rPr>
        <w:t>исполнени</w:t>
      </w:r>
      <w:r>
        <w:rPr>
          <w:szCs w:val="28"/>
        </w:rPr>
        <w:t>и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местного </w:t>
      </w:r>
      <w:r w:rsidRPr="00E21FE6">
        <w:rPr>
          <w:szCs w:val="28"/>
        </w:rPr>
        <w:t xml:space="preserve">бюджета за 1 квартал, </w:t>
      </w:r>
      <w:r>
        <w:rPr>
          <w:szCs w:val="28"/>
        </w:rPr>
        <w:t xml:space="preserve">1 </w:t>
      </w:r>
      <w:r w:rsidRPr="00E21FE6">
        <w:rPr>
          <w:szCs w:val="28"/>
        </w:rPr>
        <w:t>полугодие и 9 месяцев 20</w:t>
      </w:r>
      <w:r>
        <w:rPr>
          <w:szCs w:val="28"/>
        </w:rPr>
        <w:t>23</w:t>
      </w:r>
      <w:r w:rsidRPr="00E21FE6">
        <w:rPr>
          <w:szCs w:val="28"/>
        </w:rPr>
        <w:t xml:space="preserve"> года;</w:t>
      </w:r>
    </w:p>
    <w:p w:rsidR="0046211D" w:rsidRDefault="0046211D" w:rsidP="00787325">
      <w:pPr>
        <w:pStyle w:val="a4"/>
        <w:ind w:firstLine="709"/>
        <w:rPr>
          <w:szCs w:val="28"/>
        </w:rPr>
      </w:pPr>
      <w:r>
        <w:rPr>
          <w:szCs w:val="28"/>
        </w:rPr>
        <w:t xml:space="preserve">- оценка эффективности предоставления налоговых льгот за счет средств  бюджета ЗАТО Железногорск в 2022 </w:t>
      </w:r>
      <w:r w:rsidRPr="00E21FE6">
        <w:rPr>
          <w:szCs w:val="28"/>
        </w:rPr>
        <w:t>год</w:t>
      </w:r>
      <w:r>
        <w:rPr>
          <w:szCs w:val="28"/>
        </w:rPr>
        <w:t>у;</w:t>
      </w:r>
    </w:p>
    <w:p w:rsidR="0046211D" w:rsidRDefault="0046211D" w:rsidP="00787325">
      <w:pPr>
        <w:pStyle w:val="a4"/>
        <w:ind w:firstLine="709"/>
        <w:rPr>
          <w:szCs w:val="28"/>
        </w:rPr>
      </w:pPr>
      <w:r>
        <w:rPr>
          <w:szCs w:val="28"/>
        </w:rPr>
        <w:t xml:space="preserve">- осуществление </w:t>
      </w:r>
      <w:r w:rsidRPr="0046211D">
        <w:rPr>
          <w:szCs w:val="28"/>
        </w:rPr>
        <w:t>оперативн</w:t>
      </w:r>
      <w:r>
        <w:rPr>
          <w:szCs w:val="28"/>
        </w:rPr>
        <w:t>ого</w:t>
      </w:r>
      <w:r w:rsidRPr="0046211D">
        <w:rPr>
          <w:szCs w:val="28"/>
        </w:rPr>
        <w:t xml:space="preserve"> </w:t>
      </w:r>
      <w:proofErr w:type="gramStart"/>
      <w:r w:rsidRPr="0046211D">
        <w:rPr>
          <w:szCs w:val="28"/>
        </w:rPr>
        <w:t>контрол</w:t>
      </w:r>
      <w:r>
        <w:rPr>
          <w:szCs w:val="28"/>
        </w:rPr>
        <w:t>я</w:t>
      </w:r>
      <w:r w:rsidRPr="0046211D">
        <w:rPr>
          <w:szCs w:val="28"/>
        </w:rPr>
        <w:t xml:space="preserve"> за</w:t>
      </w:r>
      <w:proofErr w:type="gramEnd"/>
      <w:r w:rsidRPr="0046211D">
        <w:rPr>
          <w:szCs w:val="28"/>
        </w:rPr>
        <w:t xml:space="preserve"> организацией исполнения</w:t>
      </w:r>
      <w:r>
        <w:rPr>
          <w:szCs w:val="28"/>
        </w:rPr>
        <w:t xml:space="preserve"> </w:t>
      </w:r>
      <w:r w:rsidRPr="0046211D">
        <w:rPr>
          <w:szCs w:val="28"/>
        </w:rPr>
        <w:t>бюджета</w:t>
      </w:r>
      <w:r>
        <w:rPr>
          <w:szCs w:val="28"/>
        </w:rPr>
        <w:t xml:space="preserve"> городского округа</w:t>
      </w:r>
      <w:r w:rsidRPr="0046211D">
        <w:rPr>
          <w:szCs w:val="28"/>
        </w:rPr>
        <w:t>, сравнение его текущих показателей с бюджетами</w:t>
      </w:r>
      <w:r>
        <w:rPr>
          <w:szCs w:val="28"/>
        </w:rPr>
        <w:t xml:space="preserve"> </w:t>
      </w:r>
      <w:r w:rsidRPr="0046211D">
        <w:rPr>
          <w:szCs w:val="28"/>
        </w:rPr>
        <w:t>других муниципальных образований Красноярского края</w:t>
      </w:r>
      <w:r>
        <w:rPr>
          <w:szCs w:val="28"/>
        </w:rPr>
        <w:t>;</w:t>
      </w:r>
    </w:p>
    <w:p w:rsidR="0046211D" w:rsidRDefault="006143F2" w:rsidP="00787325">
      <w:pPr>
        <w:pStyle w:val="a4"/>
        <w:ind w:firstLine="709"/>
        <w:rPr>
          <w:szCs w:val="28"/>
        </w:rPr>
      </w:pPr>
      <w:r>
        <w:rPr>
          <w:szCs w:val="28"/>
        </w:rPr>
        <w:t>- п</w:t>
      </w:r>
      <w:r w:rsidRPr="006143F2">
        <w:rPr>
          <w:szCs w:val="28"/>
        </w:rPr>
        <w:t>роверка эффективности и целевого использования муниципального имущества</w:t>
      </w:r>
      <w:r>
        <w:rPr>
          <w:szCs w:val="28"/>
        </w:rPr>
        <w:t xml:space="preserve"> </w:t>
      </w:r>
      <w:r w:rsidRPr="006143F2">
        <w:rPr>
          <w:szCs w:val="28"/>
        </w:rPr>
        <w:t xml:space="preserve">в </w:t>
      </w:r>
      <w:r>
        <w:rPr>
          <w:szCs w:val="28"/>
        </w:rPr>
        <w:t xml:space="preserve">МП «Пассажирское автотранспортное предприятие» </w:t>
      </w:r>
      <w:r w:rsidRPr="006143F2">
        <w:rPr>
          <w:szCs w:val="28"/>
        </w:rPr>
        <w:t xml:space="preserve">с анализом </w:t>
      </w:r>
      <w:r>
        <w:rPr>
          <w:szCs w:val="28"/>
        </w:rPr>
        <w:t xml:space="preserve">его </w:t>
      </w:r>
      <w:r w:rsidRPr="006143F2">
        <w:rPr>
          <w:szCs w:val="28"/>
        </w:rPr>
        <w:t>финан</w:t>
      </w:r>
      <w:r>
        <w:rPr>
          <w:szCs w:val="28"/>
        </w:rPr>
        <w:t>сово-хозяйственной деятельности;</w:t>
      </w:r>
    </w:p>
    <w:p w:rsidR="00192C0E" w:rsidRDefault="00192C0E" w:rsidP="00787325">
      <w:pPr>
        <w:pStyle w:val="a4"/>
        <w:ind w:firstLine="709"/>
        <w:rPr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 xml:space="preserve">оценка результатов </w:t>
      </w:r>
      <w:r w:rsidRPr="00E21FE6">
        <w:rPr>
          <w:szCs w:val="28"/>
        </w:rPr>
        <w:t xml:space="preserve">финансово-хозяйственной деятельности муниципальных предприятий за </w:t>
      </w:r>
      <w:r>
        <w:rPr>
          <w:szCs w:val="28"/>
        </w:rPr>
        <w:t xml:space="preserve">2022 </w:t>
      </w:r>
      <w:r w:rsidRPr="00E21FE6">
        <w:rPr>
          <w:szCs w:val="28"/>
        </w:rPr>
        <w:t>год;</w:t>
      </w:r>
    </w:p>
    <w:p w:rsidR="00192C0E" w:rsidRDefault="00192C0E" w:rsidP="00787325">
      <w:pPr>
        <w:pStyle w:val="a4"/>
        <w:ind w:firstLine="709"/>
        <w:rPr>
          <w:szCs w:val="28"/>
        </w:rPr>
      </w:pPr>
      <w:r w:rsidRPr="00E21FE6">
        <w:rPr>
          <w:szCs w:val="28"/>
        </w:rPr>
        <w:t xml:space="preserve">- экспертиза </w:t>
      </w:r>
      <w:r>
        <w:rPr>
          <w:szCs w:val="28"/>
        </w:rPr>
        <w:t xml:space="preserve">муниципальных </w:t>
      </w:r>
      <w:r w:rsidRPr="00E21FE6">
        <w:rPr>
          <w:szCs w:val="28"/>
        </w:rPr>
        <w:t>программ, подлежащих финансированию в предстояще</w:t>
      </w:r>
      <w:r>
        <w:rPr>
          <w:szCs w:val="28"/>
        </w:rPr>
        <w:t>м среднесрочном периоде</w:t>
      </w:r>
      <w:r w:rsidRPr="00E21FE6">
        <w:rPr>
          <w:szCs w:val="28"/>
        </w:rPr>
        <w:t>;</w:t>
      </w:r>
    </w:p>
    <w:p w:rsidR="00192C0E" w:rsidRDefault="00192C0E" w:rsidP="00787325">
      <w:pPr>
        <w:pStyle w:val="a4"/>
        <w:ind w:firstLine="709"/>
        <w:rPr>
          <w:szCs w:val="28"/>
        </w:rPr>
      </w:pPr>
      <w:r w:rsidRPr="00E21FE6">
        <w:rPr>
          <w:szCs w:val="28"/>
        </w:rPr>
        <w:lastRenderedPageBreak/>
        <w:t xml:space="preserve">- </w:t>
      </w:r>
      <w:r>
        <w:rPr>
          <w:szCs w:val="28"/>
        </w:rPr>
        <w:t xml:space="preserve">анализ </w:t>
      </w:r>
      <w:r w:rsidRPr="00E21FE6">
        <w:rPr>
          <w:szCs w:val="28"/>
        </w:rPr>
        <w:t xml:space="preserve">обоснованности доходных и расходных статей проекта </w:t>
      </w:r>
      <w:r>
        <w:rPr>
          <w:szCs w:val="28"/>
        </w:rPr>
        <w:t xml:space="preserve">местного </w:t>
      </w:r>
      <w:r w:rsidRPr="00E21FE6">
        <w:rPr>
          <w:szCs w:val="28"/>
        </w:rPr>
        <w:t>бюджета на 20</w:t>
      </w:r>
      <w:r>
        <w:rPr>
          <w:szCs w:val="28"/>
        </w:rPr>
        <w:t>24</w:t>
      </w:r>
      <w:r w:rsidRPr="00E21FE6">
        <w:rPr>
          <w:szCs w:val="28"/>
        </w:rPr>
        <w:t xml:space="preserve"> год и плановый период 20</w:t>
      </w:r>
      <w:r>
        <w:rPr>
          <w:szCs w:val="28"/>
        </w:rPr>
        <w:t>25</w:t>
      </w:r>
      <w:r w:rsidRPr="00E21FE6">
        <w:rPr>
          <w:szCs w:val="28"/>
        </w:rPr>
        <w:t>–20</w:t>
      </w:r>
      <w:r>
        <w:rPr>
          <w:szCs w:val="28"/>
        </w:rPr>
        <w:t>26</w:t>
      </w:r>
      <w:r w:rsidRPr="00E21FE6">
        <w:rPr>
          <w:szCs w:val="28"/>
        </w:rPr>
        <w:t xml:space="preserve"> годов, подготовка </w:t>
      </w:r>
      <w:r>
        <w:rPr>
          <w:szCs w:val="28"/>
        </w:rPr>
        <w:t xml:space="preserve">заключений, </w:t>
      </w:r>
      <w:r w:rsidRPr="00E21FE6">
        <w:rPr>
          <w:szCs w:val="28"/>
        </w:rPr>
        <w:t>доклада</w:t>
      </w:r>
      <w:r>
        <w:rPr>
          <w:szCs w:val="28"/>
        </w:rPr>
        <w:t xml:space="preserve"> и презентации по его </w:t>
      </w:r>
      <w:r w:rsidRPr="00E21FE6">
        <w:rPr>
          <w:szCs w:val="28"/>
        </w:rPr>
        <w:t>обсуждени</w:t>
      </w:r>
      <w:r>
        <w:rPr>
          <w:szCs w:val="28"/>
        </w:rPr>
        <w:t>ю</w:t>
      </w:r>
      <w:r w:rsidRPr="00E21FE6">
        <w:rPr>
          <w:szCs w:val="28"/>
        </w:rPr>
        <w:t xml:space="preserve"> на публичных слушаниях</w:t>
      </w:r>
      <w:r w:rsidRPr="008576B8">
        <w:rPr>
          <w:szCs w:val="28"/>
        </w:rPr>
        <w:t xml:space="preserve"> </w:t>
      </w:r>
      <w:r>
        <w:rPr>
          <w:szCs w:val="28"/>
        </w:rPr>
        <w:t>и сессии Совета депутатов</w:t>
      </w:r>
      <w:r w:rsidRPr="00A3681F">
        <w:rPr>
          <w:szCs w:val="28"/>
        </w:rPr>
        <w:t xml:space="preserve"> </w:t>
      </w:r>
      <w:r w:rsidRPr="00ED1F94">
        <w:rPr>
          <w:szCs w:val="28"/>
        </w:rPr>
        <w:t xml:space="preserve">ЗАТО </w:t>
      </w:r>
      <w:r>
        <w:rPr>
          <w:szCs w:val="28"/>
        </w:rPr>
        <w:t xml:space="preserve">г. </w:t>
      </w:r>
      <w:r w:rsidRPr="00ED1F94">
        <w:rPr>
          <w:szCs w:val="28"/>
        </w:rPr>
        <w:t>Железногорск</w:t>
      </w:r>
      <w:r>
        <w:rPr>
          <w:szCs w:val="28"/>
        </w:rPr>
        <w:t>;</w:t>
      </w:r>
    </w:p>
    <w:p w:rsidR="00192C0E" w:rsidRDefault="00192C0E" w:rsidP="00787325">
      <w:pPr>
        <w:pStyle w:val="a4"/>
        <w:ind w:firstLine="709"/>
        <w:rPr>
          <w:szCs w:val="28"/>
        </w:rPr>
      </w:pPr>
      <w:r>
        <w:rPr>
          <w:szCs w:val="28"/>
        </w:rPr>
        <w:t>- р</w:t>
      </w:r>
      <w:r w:rsidRPr="00192C0E">
        <w:rPr>
          <w:szCs w:val="28"/>
        </w:rPr>
        <w:t>азработка и текущая корректировка стандартов внешнего муниципального</w:t>
      </w:r>
      <w:r>
        <w:rPr>
          <w:szCs w:val="28"/>
        </w:rPr>
        <w:t xml:space="preserve"> </w:t>
      </w:r>
      <w:r w:rsidRPr="00192C0E">
        <w:rPr>
          <w:szCs w:val="28"/>
        </w:rPr>
        <w:t>финансового контроля и организации деятельности Счетной палаты</w:t>
      </w:r>
      <w:r w:rsidR="00DA07E4">
        <w:rPr>
          <w:szCs w:val="28"/>
        </w:rPr>
        <w:t>;</w:t>
      </w:r>
    </w:p>
    <w:p w:rsidR="00192C0E" w:rsidRDefault="00192C0E" w:rsidP="00787325">
      <w:pPr>
        <w:pStyle w:val="a4"/>
        <w:ind w:firstLine="709"/>
        <w:rPr>
          <w:szCs w:val="28"/>
        </w:rPr>
      </w:pPr>
      <w:r>
        <w:rPr>
          <w:szCs w:val="28"/>
        </w:rPr>
        <w:t>- п</w:t>
      </w:r>
      <w:r w:rsidRPr="0050003A">
        <w:rPr>
          <w:szCs w:val="28"/>
        </w:rPr>
        <w:t>о</w:t>
      </w:r>
      <w:r>
        <w:rPr>
          <w:szCs w:val="28"/>
        </w:rPr>
        <w:t>д</w:t>
      </w:r>
      <w:r w:rsidRPr="0050003A">
        <w:rPr>
          <w:szCs w:val="28"/>
        </w:rPr>
        <w:t xml:space="preserve">готовка </w:t>
      </w:r>
      <w:r w:rsidR="00DA07E4">
        <w:rPr>
          <w:szCs w:val="28"/>
        </w:rPr>
        <w:t xml:space="preserve">информационных </w:t>
      </w:r>
      <w:r>
        <w:rPr>
          <w:szCs w:val="28"/>
        </w:rPr>
        <w:t>материалов для средств массовой информации</w:t>
      </w:r>
      <w:r w:rsidR="00DA07E4">
        <w:rPr>
          <w:szCs w:val="28"/>
        </w:rPr>
        <w:t>,</w:t>
      </w:r>
      <w:r>
        <w:rPr>
          <w:szCs w:val="28"/>
        </w:rPr>
        <w:t xml:space="preserve"> </w:t>
      </w:r>
      <w:r w:rsidRPr="0050003A">
        <w:rPr>
          <w:szCs w:val="28"/>
        </w:rPr>
        <w:t>на сайт</w:t>
      </w:r>
      <w:r>
        <w:rPr>
          <w:szCs w:val="28"/>
        </w:rPr>
        <w:t xml:space="preserve"> Счетной палаты</w:t>
      </w:r>
      <w:r w:rsidR="00DA07E4">
        <w:rPr>
          <w:szCs w:val="28"/>
        </w:rPr>
        <w:t xml:space="preserve"> </w:t>
      </w:r>
      <w:r w:rsidR="00102948">
        <w:rPr>
          <w:szCs w:val="28"/>
        </w:rPr>
        <w:t xml:space="preserve">и на </w:t>
      </w:r>
      <w:r w:rsidR="00102948" w:rsidRPr="00DA07E4">
        <w:rPr>
          <w:szCs w:val="28"/>
        </w:rPr>
        <w:t>официальн</w:t>
      </w:r>
      <w:r w:rsidR="00102948">
        <w:rPr>
          <w:szCs w:val="28"/>
        </w:rPr>
        <w:t>ую</w:t>
      </w:r>
      <w:r w:rsidR="00102948" w:rsidRPr="00DA07E4">
        <w:rPr>
          <w:szCs w:val="28"/>
        </w:rPr>
        <w:t xml:space="preserve"> страниц</w:t>
      </w:r>
      <w:r w:rsidR="00102948">
        <w:rPr>
          <w:szCs w:val="28"/>
        </w:rPr>
        <w:t>у</w:t>
      </w:r>
      <w:r w:rsidR="00102948" w:rsidRPr="00DA07E4">
        <w:rPr>
          <w:szCs w:val="28"/>
        </w:rPr>
        <w:t xml:space="preserve"> в социальных сетях</w:t>
      </w:r>
      <w:r w:rsidR="00102948">
        <w:rPr>
          <w:szCs w:val="28"/>
        </w:rPr>
        <w:t xml:space="preserve"> </w:t>
      </w:r>
      <w:r w:rsidR="00DA07E4" w:rsidRPr="00DA07E4">
        <w:rPr>
          <w:szCs w:val="28"/>
        </w:rPr>
        <w:t xml:space="preserve">о текущей </w:t>
      </w:r>
      <w:r w:rsidR="00596CDF">
        <w:rPr>
          <w:szCs w:val="28"/>
        </w:rPr>
        <w:t xml:space="preserve">деятельности </w:t>
      </w:r>
      <w:r w:rsidR="00DA07E4" w:rsidRPr="00DA07E4">
        <w:rPr>
          <w:szCs w:val="28"/>
        </w:rPr>
        <w:t>органа внешнего муниципального финансового контроля</w:t>
      </w:r>
      <w:r>
        <w:rPr>
          <w:szCs w:val="28"/>
        </w:rPr>
        <w:t>.</w:t>
      </w:r>
    </w:p>
    <w:p w:rsidR="00D530DA" w:rsidRDefault="00D530DA" w:rsidP="00787325">
      <w:pPr>
        <w:pStyle w:val="a4"/>
        <w:ind w:firstLine="709"/>
        <w:rPr>
          <w:szCs w:val="28"/>
        </w:rPr>
      </w:pPr>
      <w:r>
        <w:rPr>
          <w:szCs w:val="28"/>
        </w:rPr>
        <w:t xml:space="preserve">В завершении отчета целесообразно отметить, что </w:t>
      </w:r>
      <w:r w:rsidR="002731AF">
        <w:rPr>
          <w:szCs w:val="28"/>
        </w:rPr>
        <w:t xml:space="preserve">в соответствии с </w:t>
      </w:r>
      <w:r w:rsidR="00804970">
        <w:rPr>
          <w:szCs w:val="28"/>
        </w:rPr>
        <w:t xml:space="preserve">действующими </w:t>
      </w:r>
      <w:r>
        <w:rPr>
          <w:szCs w:val="28"/>
        </w:rPr>
        <w:t>полномочи</w:t>
      </w:r>
      <w:r w:rsidR="00102948">
        <w:rPr>
          <w:szCs w:val="28"/>
        </w:rPr>
        <w:t>ям</w:t>
      </w:r>
      <w:r w:rsidR="002731AF">
        <w:rPr>
          <w:szCs w:val="28"/>
        </w:rPr>
        <w:t>и</w:t>
      </w:r>
      <w:r>
        <w:rPr>
          <w:szCs w:val="28"/>
        </w:rPr>
        <w:t xml:space="preserve"> </w:t>
      </w:r>
      <w:r w:rsidR="00C639A4">
        <w:rPr>
          <w:szCs w:val="28"/>
        </w:rPr>
        <w:t xml:space="preserve">Счетная палата </w:t>
      </w:r>
      <w:r w:rsidR="003404A0">
        <w:rPr>
          <w:szCs w:val="28"/>
        </w:rPr>
        <w:t>обеспечивал</w:t>
      </w:r>
      <w:r w:rsidR="00C639A4">
        <w:rPr>
          <w:szCs w:val="28"/>
        </w:rPr>
        <w:t>а</w:t>
      </w:r>
      <w:r w:rsidR="003404A0">
        <w:rPr>
          <w:szCs w:val="28"/>
        </w:rPr>
        <w:t xml:space="preserve"> </w:t>
      </w:r>
      <w:r w:rsidR="00C639A4">
        <w:rPr>
          <w:szCs w:val="28"/>
        </w:rPr>
        <w:t xml:space="preserve">в отчетном году </w:t>
      </w:r>
      <w:r>
        <w:rPr>
          <w:szCs w:val="28"/>
        </w:rPr>
        <w:t>органы местного самоуправления</w:t>
      </w:r>
      <w:r w:rsidR="003404A0">
        <w:rPr>
          <w:szCs w:val="28"/>
        </w:rPr>
        <w:t xml:space="preserve"> и других заинтересованных пользователей независимой информацией о результатах исполнения </w:t>
      </w:r>
      <w:r w:rsidR="003404A0" w:rsidRPr="00E21FE6">
        <w:rPr>
          <w:szCs w:val="28"/>
        </w:rPr>
        <w:t>местного бюджета</w:t>
      </w:r>
      <w:r w:rsidR="003404A0">
        <w:rPr>
          <w:szCs w:val="28"/>
        </w:rPr>
        <w:t>,</w:t>
      </w:r>
      <w:r w:rsidR="003404A0" w:rsidRPr="003404A0">
        <w:rPr>
          <w:szCs w:val="28"/>
        </w:rPr>
        <w:t xml:space="preserve"> </w:t>
      </w:r>
      <w:r w:rsidR="003404A0" w:rsidRPr="00E21FE6">
        <w:rPr>
          <w:szCs w:val="28"/>
        </w:rPr>
        <w:t>соблюдени</w:t>
      </w:r>
      <w:r w:rsidR="003404A0">
        <w:rPr>
          <w:szCs w:val="28"/>
        </w:rPr>
        <w:t>я</w:t>
      </w:r>
      <w:r w:rsidR="003404A0" w:rsidRPr="00E21FE6">
        <w:rPr>
          <w:szCs w:val="28"/>
        </w:rPr>
        <w:t xml:space="preserve"> установленного порядка управления и распоряжения муниципальн</w:t>
      </w:r>
      <w:r w:rsidR="00C639A4">
        <w:rPr>
          <w:szCs w:val="28"/>
        </w:rPr>
        <w:t xml:space="preserve">ой собственностью </w:t>
      </w:r>
      <w:r w:rsidR="008E121E">
        <w:rPr>
          <w:szCs w:val="28"/>
        </w:rPr>
        <w:t>в</w:t>
      </w:r>
      <w:r w:rsidR="00804970">
        <w:rPr>
          <w:szCs w:val="28"/>
        </w:rPr>
        <w:t xml:space="preserve"> цел</w:t>
      </w:r>
      <w:r w:rsidR="008E121E">
        <w:rPr>
          <w:szCs w:val="28"/>
        </w:rPr>
        <w:t>ях</w:t>
      </w:r>
      <w:r w:rsidR="00804970">
        <w:rPr>
          <w:szCs w:val="28"/>
        </w:rPr>
        <w:t xml:space="preserve"> реализации мер по </w:t>
      </w:r>
      <w:r w:rsidR="00C639A4">
        <w:rPr>
          <w:szCs w:val="28"/>
        </w:rPr>
        <w:t>повышени</w:t>
      </w:r>
      <w:r w:rsidR="00804970">
        <w:rPr>
          <w:szCs w:val="28"/>
        </w:rPr>
        <w:t>ю</w:t>
      </w:r>
      <w:r w:rsidR="00C639A4">
        <w:rPr>
          <w:szCs w:val="28"/>
        </w:rPr>
        <w:t xml:space="preserve"> эффективности </w:t>
      </w:r>
      <w:r w:rsidR="00596CDF">
        <w:rPr>
          <w:szCs w:val="28"/>
        </w:rPr>
        <w:t xml:space="preserve">работы </w:t>
      </w:r>
      <w:r w:rsidR="00C639A4">
        <w:rPr>
          <w:szCs w:val="28"/>
        </w:rPr>
        <w:t xml:space="preserve">бюджетно-муниципальной </w:t>
      </w:r>
      <w:proofErr w:type="gramStart"/>
      <w:r w:rsidR="00C639A4">
        <w:rPr>
          <w:szCs w:val="28"/>
        </w:rPr>
        <w:t>сферы</w:t>
      </w:r>
      <w:proofErr w:type="gramEnd"/>
      <w:r w:rsidR="00C639A4">
        <w:rPr>
          <w:szCs w:val="28"/>
        </w:rPr>
        <w:t xml:space="preserve"> ЗАТО Железногорск.</w:t>
      </w:r>
    </w:p>
    <w:p w:rsidR="005C5F56" w:rsidRDefault="005C5F56" w:rsidP="00787325">
      <w:pPr>
        <w:pStyle w:val="a4"/>
        <w:ind w:firstLine="709"/>
        <w:rPr>
          <w:szCs w:val="28"/>
        </w:rPr>
      </w:pPr>
    </w:p>
    <w:p w:rsidR="00597B7F" w:rsidRDefault="00597B7F" w:rsidP="00787325">
      <w:pPr>
        <w:pStyle w:val="a4"/>
        <w:ind w:firstLine="709"/>
        <w:rPr>
          <w:szCs w:val="28"/>
        </w:rPr>
      </w:pPr>
    </w:p>
    <w:p w:rsidR="002E2D83" w:rsidRDefault="002E2D83" w:rsidP="00787325">
      <w:pPr>
        <w:pStyle w:val="a4"/>
        <w:ind w:firstLine="709"/>
        <w:rPr>
          <w:szCs w:val="28"/>
        </w:rPr>
      </w:pPr>
    </w:p>
    <w:p w:rsidR="00E96A89" w:rsidRPr="00E21FE6" w:rsidRDefault="00181D8E" w:rsidP="00787325">
      <w:pPr>
        <w:pStyle w:val="a4"/>
        <w:ind w:firstLine="0"/>
        <w:rPr>
          <w:bCs/>
        </w:rPr>
      </w:pPr>
      <w:r w:rsidRPr="00E21FE6">
        <w:rPr>
          <w:bCs/>
        </w:rPr>
        <w:t>Председатель</w:t>
      </w:r>
    </w:p>
    <w:p w:rsidR="00E96A89" w:rsidRPr="00E21FE6" w:rsidRDefault="00171720" w:rsidP="00787325">
      <w:pPr>
        <w:pStyle w:val="a4"/>
        <w:ind w:firstLine="0"/>
        <w:rPr>
          <w:bCs/>
        </w:rPr>
      </w:pPr>
      <w:r>
        <w:rPr>
          <w:bCs/>
        </w:rPr>
        <w:t xml:space="preserve">Счетной </w:t>
      </w:r>
      <w:proofErr w:type="gramStart"/>
      <w:r>
        <w:rPr>
          <w:bCs/>
        </w:rPr>
        <w:t>палаты</w:t>
      </w:r>
      <w:proofErr w:type="gramEnd"/>
      <w:r>
        <w:rPr>
          <w:bCs/>
        </w:rPr>
        <w:t xml:space="preserve"> ЗАТО Железногорск</w:t>
      </w:r>
      <w:r w:rsidR="005B2F56">
        <w:rPr>
          <w:bCs/>
        </w:rPr>
        <w:tab/>
      </w:r>
      <w:r w:rsidR="005B2F56">
        <w:rPr>
          <w:bCs/>
        </w:rPr>
        <w:tab/>
      </w:r>
      <w:r>
        <w:rPr>
          <w:bCs/>
        </w:rPr>
        <w:tab/>
      </w:r>
      <w:r w:rsidR="005B2F56">
        <w:rPr>
          <w:bCs/>
        </w:rPr>
        <w:tab/>
      </w:r>
      <w:r w:rsidR="00E52E99">
        <w:rPr>
          <w:bCs/>
        </w:rPr>
        <w:t xml:space="preserve">         </w:t>
      </w:r>
      <w:r w:rsidR="00E96A89" w:rsidRPr="00E21FE6">
        <w:rPr>
          <w:bCs/>
        </w:rPr>
        <w:t>В.Г. Лифанов</w:t>
      </w:r>
    </w:p>
    <w:sectPr w:rsidR="00E96A89" w:rsidRPr="00E21FE6" w:rsidSect="00787325"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B65" w:rsidRDefault="006A4B65" w:rsidP="00E4011E">
      <w:pPr>
        <w:spacing w:after="0" w:line="240" w:lineRule="auto"/>
      </w:pPr>
      <w:r>
        <w:separator/>
      </w:r>
    </w:p>
  </w:endnote>
  <w:endnote w:type="continuationSeparator" w:id="0">
    <w:p w:rsidR="006A4B65" w:rsidRDefault="006A4B65" w:rsidP="00E4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CD" w:rsidRPr="00EA144B" w:rsidRDefault="00DB61CD">
    <w:pPr>
      <w:pStyle w:val="ab"/>
      <w:jc w:val="center"/>
      <w:rPr>
        <w:rFonts w:ascii="Times New Roman" w:hAnsi="Times New Roman" w:cs="Times New Roman"/>
      </w:rPr>
    </w:pPr>
  </w:p>
  <w:p w:rsidR="00DB61CD" w:rsidRDefault="00DB61C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B65" w:rsidRDefault="006A4B65" w:rsidP="00E4011E">
      <w:pPr>
        <w:spacing w:after="0" w:line="240" w:lineRule="auto"/>
      </w:pPr>
      <w:r>
        <w:separator/>
      </w:r>
    </w:p>
  </w:footnote>
  <w:footnote w:type="continuationSeparator" w:id="0">
    <w:p w:rsidR="006A4B65" w:rsidRDefault="006A4B65" w:rsidP="00E40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B39"/>
    <w:multiLevelType w:val="hybridMultilevel"/>
    <w:tmpl w:val="41F499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9F2F88"/>
    <w:multiLevelType w:val="hybridMultilevel"/>
    <w:tmpl w:val="B5B0D854"/>
    <w:lvl w:ilvl="0" w:tplc="49EA197A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17123A4C"/>
    <w:multiLevelType w:val="hybridMultilevel"/>
    <w:tmpl w:val="0A82907E"/>
    <w:lvl w:ilvl="0" w:tplc="76CE4B1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46D0E"/>
    <w:multiLevelType w:val="hybridMultilevel"/>
    <w:tmpl w:val="685C0100"/>
    <w:lvl w:ilvl="0" w:tplc="2940C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F7C90"/>
    <w:multiLevelType w:val="hybridMultilevel"/>
    <w:tmpl w:val="E2D459BC"/>
    <w:lvl w:ilvl="0" w:tplc="2940C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0661C"/>
    <w:multiLevelType w:val="hybridMultilevel"/>
    <w:tmpl w:val="3E8C0138"/>
    <w:lvl w:ilvl="0" w:tplc="2940C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B932467"/>
    <w:multiLevelType w:val="hybridMultilevel"/>
    <w:tmpl w:val="B5B0D854"/>
    <w:lvl w:ilvl="0" w:tplc="49EA197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C22FC4"/>
    <w:multiLevelType w:val="hybridMultilevel"/>
    <w:tmpl w:val="502AB7CE"/>
    <w:lvl w:ilvl="0" w:tplc="2940C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5270FE9"/>
    <w:multiLevelType w:val="multilevel"/>
    <w:tmpl w:val="30BC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086AB9"/>
    <w:multiLevelType w:val="hybridMultilevel"/>
    <w:tmpl w:val="D648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0584A"/>
    <w:multiLevelType w:val="hybridMultilevel"/>
    <w:tmpl w:val="0F4AE8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446"/>
    <w:rsid w:val="000007C6"/>
    <w:rsid w:val="000008C1"/>
    <w:rsid w:val="00000CC2"/>
    <w:rsid w:val="00000F07"/>
    <w:rsid w:val="0000138B"/>
    <w:rsid w:val="000014D9"/>
    <w:rsid w:val="000017B8"/>
    <w:rsid w:val="00002C97"/>
    <w:rsid w:val="00003035"/>
    <w:rsid w:val="000030DD"/>
    <w:rsid w:val="000040EE"/>
    <w:rsid w:val="00006165"/>
    <w:rsid w:val="000064B4"/>
    <w:rsid w:val="0000667D"/>
    <w:rsid w:val="000079EE"/>
    <w:rsid w:val="00007B3D"/>
    <w:rsid w:val="00010DF4"/>
    <w:rsid w:val="000113C9"/>
    <w:rsid w:val="00011F0C"/>
    <w:rsid w:val="00012162"/>
    <w:rsid w:val="00013EAA"/>
    <w:rsid w:val="00014629"/>
    <w:rsid w:val="00014E07"/>
    <w:rsid w:val="00014E87"/>
    <w:rsid w:val="00015A41"/>
    <w:rsid w:val="0001644C"/>
    <w:rsid w:val="000164E0"/>
    <w:rsid w:val="00016707"/>
    <w:rsid w:val="00017315"/>
    <w:rsid w:val="00017B87"/>
    <w:rsid w:val="00017CA0"/>
    <w:rsid w:val="0002008E"/>
    <w:rsid w:val="00020CD7"/>
    <w:rsid w:val="0002129E"/>
    <w:rsid w:val="00021B73"/>
    <w:rsid w:val="00021F86"/>
    <w:rsid w:val="00023AE3"/>
    <w:rsid w:val="000243E7"/>
    <w:rsid w:val="0002450D"/>
    <w:rsid w:val="0002545F"/>
    <w:rsid w:val="0002661D"/>
    <w:rsid w:val="00030840"/>
    <w:rsid w:val="000308B8"/>
    <w:rsid w:val="0003190D"/>
    <w:rsid w:val="00031E6E"/>
    <w:rsid w:val="000320C7"/>
    <w:rsid w:val="0003297E"/>
    <w:rsid w:val="000329F5"/>
    <w:rsid w:val="00033FD8"/>
    <w:rsid w:val="000341DC"/>
    <w:rsid w:val="00035030"/>
    <w:rsid w:val="0003593B"/>
    <w:rsid w:val="00035E6D"/>
    <w:rsid w:val="0003797F"/>
    <w:rsid w:val="0004123E"/>
    <w:rsid w:val="00041571"/>
    <w:rsid w:val="00041F6A"/>
    <w:rsid w:val="000421C0"/>
    <w:rsid w:val="00042730"/>
    <w:rsid w:val="00042A69"/>
    <w:rsid w:val="000438D6"/>
    <w:rsid w:val="000441CD"/>
    <w:rsid w:val="00044738"/>
    <w:rsid w:val="00044848"/>
    <w:rsid w:val="00044926"/>
    <w:rsid w:val="0004500F"/>
    <w:rsid w:val="0004546A"/>
    <w:rsid w:val="00045A04"/>
    <w:rsid w:val="00046F3C"/>
    <w:rsid w:val="000475A6"/>
    <w:rsid w:val="00050C01"/>
    <w:rsid w:val="000511EE"/>
    <w:rsid w:val="00051AA5"/>
    <w:rsid w:val="00052CC1"/>
    <w:rsid w:val="00053026"/>
    <w:rsid w:val="00053D5A"/>
    <w:rsid w:val="00053EAD"/>
    <w:rsid w:val="000550D6"/>
    <w:rsid w:val="0005599B"/>
    <w:rsid w:val="00055AD2"/>
    <w:rsid w:val="0005657B"/>
    <w:rsid w:val="00056BDF"/>
    <w:rsid w:val="00056C35"/>
    <w:rsid w:val="000573C2"/>
    <w:rsid w:val="0005796F"/>
    <w:rsid w:val="00057A57"/>
    <w:rsid w:val="00061565"/>
    <w:rsid w:val="000619B5"/>
    <w:rsid w:val="00062130"/>
    <w:rsid w:val="0006441E"/>
    <w:rsid w:val="000651BD"/>
    <w:rsid w:val="000651E5"/>
    <w:rsid w:val="00065836"/>
    <w:rsid w:val="00065EF9"/>
    <w:rsid w:val="000667D3"/>
    <w:rsid w:val="00067C0A"/>
    <w:rsid w:val="000719C6"/>
    <w:rsid w:val="000727D3"/>
    <w:rsid w:val="00072B16"/>
    <w:rsid w:val="00073D57"/>
    <w:rsid w:val="00073F65"/>
    <w:rsid w:val="000745A5"/>
    <w:rsid w:val="00074697"/>
    <w:rsid w:val="0007588F"/>
    <w:rsid w:val="00075C15"/>
    <w:rsid w:val="00075D6A"/>
    <w:rsid w:val="00075E0B"/>
    <w:rsid w:val="00076305"/>
    <w:rsid w:val="000765E6"/>
    <w:rsid w:val="00076F73"/>
    <w:rsid w:val="00077691"/>
    <w:rsid w:val="00080F1C"/>
    <w:rsid w:val="000819FA"/>
    <w:rsid w:val="00081DD5"/>
    <w:rsid w:val="000831FB"/>
    <w:rsid w:val="0008378A"/>
    <w:rsid w:val="00084E69"/>
    <w:rsid w:val="00085513"/>
    <w:rsid w:val="00085660"/>
    <w:rsid w:val="00085BBC"/>
    <w:rsid w:val="00085FCC"/>
    <w:rsid w:val="00086391"/>
    <w:rsid w:val="00086BBD"/>
    <w:rsid w:val="00087388"/>
    <w:rsid w:val="000875B6"/>
    <w:rsid w:val="0009138D"/>
    <w:rsid w:val="000923B5"/>
    <w:rsid w:val="00094447"/>
    <w:rsid w:val="00096198"/>
    <w:rsid w:val="000961F1"/>
    <w:rsid w:val="000968AD"/>
    <w:rsid w:val="00096D3F"/>
    <w:rsid w:val="0009766F"/>
    <w:rsid w:val="00097C3E"/>
    <w:rsid w:val="000A0376"/>
    <w:rsid w:val="000A0C4A"/>
    <w:rsid w:val="000A0D04"/>
    <w:rsid w:val="000A0DD8"/>
    <w:rsid w:val="000A15A4"/>
    <w:rsid w:val="000A2040"/>
    <w:rsid w:val="000A2E34"/>
    <w:rsid w:val="000A37B7"/>
    <w:rsid w:val="000A5EE1"/>
    <w:rsid w:val="000A67BA"/>
    <w:rsid w:val="000A74BF"/>
    <w:rsid w:val="000A7573"/>
    <w:rsid w:val="000A7973"/>
    <w:rsid w:val="000B07CB"/>
    <w:rsid w:val="000B121F"/>
    <w:rsid w:val="000B126A"/>
    <w:rsid w:val="000B1DDF"/>
    <w:rsid w:val="000B1FD8"/>
    <w:rsid w:val="000B2491"/>
    <w:rsid w:val="000B2D0F"/>
    <w:rsid w:val="000B356F"/>
    <w:rsid w:val="000B3B61"/>
    <w:rsid w:val="000B429E"/>
    <w:rsid w:val="000B5198"/>
    <w:rsid w:val="000B59C0"/>
    <w:rsid w:val="000B5C4B"/>
    <w:rsid w:val="000B61C4"/>
    <w:rsid w:val="000B642F"/>
    <w:rsid w:val="000B6DC6"/>
    <w:rsid w:val="000B7EA6"/>
    <w:rsid w:val="000C0567"/>
    <w:rsid w:val="000C06E9"/>
    <w:rsid w:val="000C096A"/>
    <w:rsid w:val="000C2254"/>
    <w:rsid w:val="000C23E6"/>
    <w:rsid w:val="000C23FC"/>
    <w:rsid w:val="000C354B"/>
    <w:rsid w:val="000C3C96"/>
    <w:rsid w:val="000C4195"/>
    <w:rsid w:val="000C5DE4"/>
    <w:rsid w:val="000C69FD"/>
    <w:rsid w:val="000C6F67"/>
    <w:rsid w:val="000C73D5"/>
    <w:rsid w:val="000C79F7"/>
    <w:rsid w:val="000D0D23"/>
    <w:rsid w:val="000D0D3F"/>
    <w:rsid w:val="000D1284"/>
    <w:rsid w:val="000D2A8A"/>
    <w:rsid w:val="000D2BF4"/>
    <w:rsid w:val="000D4232"/>
    <w:rsid w:val="000D4436"/>
    <w:rsid w:val="000D4AC6"/>
    <w:rsid w:val="000D4B50"/>
    <w:rsid w:val="000D54FE"/>
    <w:rsid w:val="000D67FC"/>
    <w:rsid w:val="000D7AFA"/>
    <w:rsid w:val="000D7DBF"/>
    <w:rsid w:val="000E1871"/>
    <w:rsid w:val="000E2C4F"/>
    <w:rsid w:val="000E48B1"/>
    <w:rsid w:val="000E4A2C"/>
    <w:rsid w:val="000E5448"/>
    <w:rsid w:val="000E5787"/>
    <w:rsid w:val="000E70F5"/>
    <w:rsid w:val="000E7C3E"/>
    <w:rsid w:val="000F098E"/>
    <w:rsid w:val="000F0A26"/>
    <w:rsid w:val="000F0D08"/>
    <w:rsid w:val="000F2C1C"/>
    <w:rsid w:val="000F2E78"/>
    <w:rsid w:val="000F3797"/>
    <w:rsid w:val="000F3B85"/>
    <w:rsid w:val="000F4100"/>
    <w:rsid w:val="000F5678"/>
    <w:rsid w:val="000F5DD2"/>
    <w:rsid w:val="000F6177"/>
    <w:rsid w:val="000F6D88"/>
    <w:rsid w:val="000F73A4"/>
    <w:rsid w:val="000F7EC0"/>
    <w:rsid w:val="001003CB"/>
    <w:rsid w:val="00100519"/>
    <w:rsid w:val="001010A6"/>
    <w:rsid w:val="001019A9"/>
    <w:rsid w:val="00101A7B"/>
    <w:rsid w:val="00102948"/>
    <w:rsid w:val="00102C2A"/>
    <w:rsid w:val="00103C31"/>
    <w:rsid w:val="001040FB"/>
    <w:rsid w:val="0010427B"/>
    <w:rsid w:val="0010431D"/>
    <w:rsid w:val="00104328"/>
    <w:rsid w:val="0010466B"/>
    <w:rsid w:val="0010473F"/>
    <w:rsid w:val="001049B5"/>
    <w:rsid w:val="001055A3"/>
    <w:rsid w:val="001055E5"/>
    <w:rsid w:val="001059E3"/>
    <w:rsid w:val="001062F8"/>
    <w:rsid w:val="00106752"/>
    <w:rsid w:val="00106AC2"/>
    <w:rsid w:val="00106FB2"/>
    <w:rsid w:val="00107641"/>
    <w:rsid w:val="001077C5"/>
    <w:rsid w:val="00107DBE"/>
    <w:rsid w:val="001105C1"/>
    <w:rsid w:val="00112057"/>
    <w:rsid w:val="00112235"/>
    <w:rsid w:val="001128B1"/>
    <w:rsid w:val="00113776"/>
    <w:rsid w:val="00113AD7"/>
    <w:rsid w:val="00114629"/>
    <w:rsid w:val="00116D92"/>
    <w:rsid w:val="0011770C"/>
    <w:rsid w:val="001200AE"/>
    <w:rsid w:val="0012015B"/>
    <w:rsid w:val="0012030F"/>
    <w:rsid w:val="001204D6"/>
    <w:rsid w:val="00120BEF"/>
    <w:rsid w:val="00121C34"/>
    <w:rsid w:val="00121FCA"/>
    <w:rsid w:val="00122A30"/>
    <w:rsid w:val="00122C5F"/>
    <w:rsid w:val="00123543"/>
    <w:rsid w:val="00124686"/>
    <w:rsid w:val="001249FF"/>
    <w:rsid w:val="00124F12"/>
    <w:rsid w:val="00124F67"/>
    <w:rsid w:val="00125B0B"/>
    <w:rsid w:val="00125F87"/>
    <w:rsid w:val="00125FC4"/>
    <w:rsid w:val="0012702C"/>
    <w:rsid w:val="00127972"/>
    <w:rsid w:val="00127AA5"/>
    <w:rsid w:val="001309B5"/>
    <w:rsid w:val="00130C0A"/>
    <w:rsid w:val="00130F47"/>
    <w:rsid w:val="0013152D"/>
    <w:rsid w:val="00131AB3"/>
    <w:rsid w:val="00132064"/>
    <w:rsid w:val="00132D19"/>
    <w:rsid w:val="00132E4D"/>
    <w:rsid w:val="00134005"/>
    <w:rsid w:val="001347EB"/>
    <w:rsid w:val="00134E1B"/>
    <w:rsid w:val="001351A4"/>
    <w:rsid w:val="001356DF"/>
    <w:rsid w:val="001358FF"/>
    <w:rsid w:val="00136636"/>
    <w:rsid w:val="00136B2C"/>
    <w:rsid w:val="0013715A"/>
    <w:rsid w:val="00137603"/>
    <w:rsid w:val="00137C04"/>
    <w:rsid w:val="00137C1D"/>
    <w:rsid w:val="00137DC5"/>
    <w:rsid w:val="00137F18"/>
    <w:rsid w:val="00140710"/>
    <w:rsid w:val="001409B0"/>
    <w:rsid w:val="001409E6"/>
    <w:rsid w:val="0014152D"/>
    <w:rsid w:val="00141AB1"/>
    <w:rsid w:val="00141E28"/>
    <w:rsid w:val="00141EEF"/>
    <w:rsid w:val="00142359"/>
    <w:rsid w:val="00142766"/>
    <w:rsid w:val="00144DE4"/>
    <w:rsid w:val="001454C9"/>
    <w:rsid w:val="001457B0"/>
    <w:rsid w:val="001508BB"/>
    <w:rsid w:val="001511A5"/>
    <w:rsid w:val="00151336"/>
    <w:rsid w:val="0015361E"/>
    <w:rsid w:val="00153D0C"/>
    <w:rsid w:val="0015442E"/>
    <w:rsid w:val="00155311"/>
    <w:rsid w:val="00155430"/>
    <w:rsid w:val="0015609F"/>
    <w:rsid w:val="001561FE"/>
    <w:rsid w:val="00156A6C"/>
    <w:rsid w:val="00156AF3"/>
    <w:rsid w:val="00156D23"/>
    <w:rsid w:val="00161248"/>
    <w:rsid w:val="00162D8E"/>
    <w:rsid w:val="00162F37"/>
    <w:rsid w:val="00163157"/>
    <w:rsid w:val="00164F3B"/>
    <w:rsid w:val="00165C75"/>
    <w:rsid w:val="001666AA"/>
    <w:rsid w:val="001668AD"/>
    <w:rsid w:val="0016707C"/>
    <w:rsid w:val="00167703"/>
    <w:rsid w:val="00167CA7"/>
    <w:rsid w:val="00170416"/>
    <w:rsid w:val="00170AF3"/>
    <w:rsid w:val="0017140F"/>
    <w:rsid w:val="00171569"/>
    <w:rsid w:val="00171720"/>
    <w:rsid w:val="00171869"/>
    <w:rsid w:val="001727B7"/>
    <w:rsid w:val="00173330"/>
    <w:rsid w:val="00173AA3"/>
    <w:rsid w:val="00173D5C"/>
    <w:rsid w:val="0017405F"/>
    <w:rsid w:val="001743A0"/>
    <w:rsid w:val="00174755"/>
    <w:rsid w:val="00174A53"/>
    <w:rsid w:val="001750BB"/>
    <w:rsid w:val="0017551B"/>
    <w:rsid w:val="00175E24"/>
    <w:rsid w:val="00175F25"/>
    <w:rsid w:val="00176E01"/>
    <w:rsid w:val="00176E8D"/>
    <w:rsid w:val="001770C3"/>
    <w:rsid w:val="0018035A"/>
    <w:rsid w:val="00181755"/>
    <w:rsid w:val="00181823"/>
    <w:rsid w:val="00181A2C"/>
    <w:rsid w:val="00181D8E"/>
    <w:rsid w:val="0018309C"/>
    <w:rsid w:val="00184F2A"/>
    <w:rsid w:val="001853BE"/>
    <w:rsid w:val="00185F46"/>
    <w:rsid w:val="001861AD"/>
    <w:rsid w:val="00186AAA"/>
    <w:rsid w:val="00187169"/>
    <w:rsid w:val="00187AA7"/>
    <w:rsid w:val="001903C9"/>
    <w:rsid w:val="00190818"/>
    <w:rsid w:val="0019093F"/>
    <w:rsid w:val="00190C90"/>
    <w:rsid w:val="00191D49"/>
    <w:rsid w:val="00191F4A"/>
    <w:rsid w:val="00192549"/>
    <w:rsid w:val="00192C0E"/>
    <w:rsid w:val="00192CEC"/>
    <w:rsid w:val="00193372"/>
    <w:rsid w:val="00193AE5"/>
    <w:rsid w:val="00193C06"/>
    <w:rsid w:val="00193D67"/>
    <w:rsid w:val="00194E70"/>
    <w:rsid w:val="001950BA"/>
    <w:rsid w:val="00195B3B"/>
    <w:rsid w:val="00196CC0"/>
    <w:rsid w:val="001973CD"/>
    <w:rsid w:val="00197BEA"/>
    <w:rsid w:val="001A07AD"/>
    <w:rsid w:val="001A14DF"/>
    <w:rsid w:val="001A2050"/>
    <w:rsid w:val="001A237A"/>
    <w:rsid w:val="001A25CE"/>
    <w:rsid w:val="001A3259"/>
    <w:rsid w:val="001A3502"/>
    <w:rsid w:val="001A377B"/>
    <w:rsid w:val="001A3C42"/>
    <w:rsid w:val="001A3D9D"/>
    <w:rsid w:val="001A3DBC"/>
    <w:rsid w:val="001A40AC"/>
    <w:rsid w:val="001A538A"/>
    <w:rsid w:val="001B0882"/>
    <w:rsid w:val="001B0938"/>
    <w:rsid w:val="001B17C8"/>
    <w:rsid w:val="001B1ACD"/>
    <w:rsid w:val="001B3505"/>
    <w:rsid w:val="001B3DDC"/>
    <w:rsid w:val="001B6622"/>
    <w:rsid w:val="001B7387"/>
    <w:rsid w:val="001C0E74"/>
    <w:rsid w:val="001C2160"/>
    <w:rsid w:val="001C2B88"/>
    <w:rsid w:val="001C321A"/>
    <w:rsid w:val="001C3A40"/>
    <w:rsid w:val="001C3A9C"/>
    <w:rsid w:val="001C460E"/>
    <w:rsid w:val="001C4A3B"/>
    <w:rsid w:val="001C4E00"/>
    <w:rsid w:val="001C53F9"/>
    <w:rsid w:val="001C5ACD"/>
    <w:rsid w:val="001C6777"/>
    <w:rsid w:val="001C7CB2"/>
    <w:rsid w:val="001C7F19"/>
    <w:rsid w:val="001D09A7"/>
    <w:rsid w:val="001D18BF"/>
    <w:rsid w:val="001D19D8"/>
    <w:rsid w:val="001D1D12"/>
    <w:rsid w:val="001D1FD6"/>
    <w:rsid w:val="001D1FFF"/>
    <w:rsid w:val="001D3762"/>
    <w:rsid w:val="001D3A3A"/>
    <w:rsid w:val="001D7AA6"/>
    <w:rsid w:val="001D7EAA"/>
    <w:rsid w:val="001E0569"/>
    <w:rsid w:val="001E09BB"/>
    <w:rsid w:val="001E2557"/>
    <w:rsid w:val="001E42A1"/>
    <w:rsid w:val="001E4C1A"/>
    <w:rsid w:val="001E5563"/>
    <w:rsid w:val="001E5C0B"/>
    <w:rsid w:val="001E7498"/>
    <w:rsid w:val="001F0845"/>
    <w:rsid w:val="001F0DC5"/>
    <w:rsid w:val="001F20E2"/>
    <w:rsid w:val="001F2318"/>
    <w:rsid w:val="001F2532"/>
    <w:rsid w:val="001F2CF3"/>
    <w:rsid w:val="001F3193"/>
    <w:rsid w:val="001F35E2"/>
    <w:rsid w:val="001F3DE7"/>
    <w:rsid w:val="001F4EE4"/>
    <w:rsid w:val="001F5DB7"/>
    <w:rsid w:val="001F6473"/>
    <w:rsid w:val="001F6769"/>
    <w:rsid w:val="001F70ED"/>
    <w:rsid w:val="001F7143"/>
    <w:rsid w:val="001F732B"/>
    <w:rsid w:val="001F7439"/>
    <w:rsid w:val="001F7583"/>
    <w:rsid w:val="001F7D87"/>
    <w:rsid w:val="001F7F9F"/>
    <w:rsid w:val="002002BB"/>
    <w:rsid w:val="00200B59"/>
    <w:rsid w:val="00200C14"/>
    <w:rsid w:val="0020174B"/>
    <w:rsid w:val="00201FFE"/>
    <w:rsid w:val="00202557"/>
    <w:rsid w:val="002031E4"/>
    <w:rsid w:val="002038D0"/>
    <w:rsid w:val="00203B77"/>
    <w:rsid w:val="00203CE1"/>
    <w:rsid w:val="0020462B"/>
    <w:rsid w:val="0020467C"/>
    <w:rsid w:val="002049E0"/>
    <w:rsid w:val="00205409"/>
    <w:rsid w:val="00205904"/>
    <w:rsid w:val="00205962"/>
    <w:rsid w:val="002059F6"/>
    <w:rsid w:val="00205A70"/>
    <w:rsid w:val="00205DB3"/>
    <w:rsid w:val="002061DF"/>
    <w:rsid w:val="00206BDE"/>
    <w:rsid w:val="00210045"/>
    <w:rsid w:val="00210E10"/>
    <w:rsid w:val="0021126B"/>
    <w:rsid w:val="002114FE"/>
    <w:rsid w:val="00211BEE"/>
    <w:rsid w:val="002126F2"/>
    <w:rsid w:val="00213B58"/>
    <w:rsid w:val="00213FC9"/>
    <w:rsid w:val="00215385"/>
    <w:rsid w:val="00215468"/>
    <w:rsid w:val="00216F25"/>
    <w:rsid w:val="00217531"/>
    <w:rsid w:val="00217877"/>
    <w:rsid w:val="002212C4"/>
    <w:rsid w:val="00221497"/>
    <w:rsid w:val="002220B2"/>
    <w:rsid w:val="00222B01"/>
    <w:rsid w:val="00224E06"/>
    <w:rsid w:val="00224FE6"/>
    <w:rsid w:val="002254E9"/>
    <w:rsid w:val="00225ABB"/>
    <w:rsid w:val="00226790"/>
    <w:rsid w:val="002270A0"/>
    <w:rsid w:val="00227EDA"/>
    <w:rsid w:val="0023040C"/>
    <w:rsid w:val="002313A7"/>
    <w:rsid w:val="00231612"/>
    <w:rsid w:val="00231EC5"/>
    <w:rsid w:val="002355E4"/>
    <w:rsid w:val="00235A53"/>
    <w:rsid w:val="00236E66"/>
    <w:rsid w:val="0023714D"/>
    <w:rsid w:val="00240D3C"/>
    <w:rsid w:val="0024108B"/>
    <w:rsid w:val="0024145F"/>
    <w:rsid w:val="002414FF"/>
    <w:rsid w:val="00241AF0"/>
    <w:rsid w:val="002425C7"/>
    <w:rsid w:val="00243534"/>
    <w:rsid w:val="00243D9C"/>
    <w:rsid w:val="00244382"/>
    <w:rsid w:val="0024498D"/>
    <w:rsid w:val="00244FFE"/>
    <w:rsid w:val="0024527A"/>
    <w:rsid w:val="00245A4C"/>
    <w:rsid w:val="0024614E"/>
    <w:rsid w:val="00247469"/>
    <w:rsid w:val="002509C6"/>
    <w:rsid w:val="0025126D"/>
    <w:rsid w:val="002524CD"/>
    <w:rsid w:val="002527DD"/>
    <w:rsid w:val="00252A9D"/>
    <w:rsid w:val="002552F3"/>
    <w:rsid w:val="0025543D"/>
    <w:rsid w:val="00255457"/>
    <w:rsid w:val="0025612C"/>
    <w:rsid w:val="002571A8"/>
    <w:rsid w:val="00257259"/>
    <w:rsid w:val="0025752B"/>
    <w:rsid w:val="00257ABE"/>
    <w:rsid w:val="00257BBF"/>
    <w:rsid w:val="00260AE9"/>
    <w:rsid w:val="002613F7"/>
    <w:rsid w:val="00261E27"/>
    <w:rsid w:val="002648A2"/>
    <w:rsid w:val="00264C3F"/>
    <w:rsid w:val="00264DF0"/>
    <w:rsid w:val="00266AB0"/>
    <w:rsid w:val="002671F6"/>
    <w:rsid w:val="00270134"/>
    <w:rsid w:val="00270634"/>
    <w:rsid w:val="0027067E"/>
    <w:rsid w:val="0027072E"/>
    <w:rsid w:val="00271022"/>
    <w:rsid w:val="00271FDC"/>
    <w:rsid w:val="002731AF"/>
    <w:rsid w:val="002736CA"/>
    <w:rsid w:val="00274FE4"/>
    <w:rsid w:val="00275D76"/>
    <w:rsid w:val="0027656D"/>
    <w:rsid w:val="00276BB7"/>
    <w:rsid w:val="002771F8"/>
    <w:rsid w:val="002774DC"/>
    <w:rsid w:val="00277FD9"/>
    <w:rsid w:val="0028043F"/>
    <w:rsid w:val="00280481"/>
    <w:rsid w:val="00281094"/>
    <w:rsid w:val="00281B66"/>
    <w:rsid w:val="0028259D"/>
    <w:rsid w:val="00282747"/>
    <w:rsid w:val="00282A7C"/>
    <w:rsid w:val="00283CB9"/>
    <w:rsid w:val="002844F5"/>
    <w:rsid w:val="00284656"/>
    <w:rsid w:val="00284DE0"/>
    <w:rsid w:val="0028572D"/>
    <w:rsid w:val="00285DC2"/>
    <w:rsid w:val="00285E09"/>
    <w:rsid w:val="00286C4D"/>
    <w:rsid w:val="0028721B"/>
    <w:rsid w:val="00293540"/>
    <w:rsid w:val="00294898"/>
    <w:rsid w:val="00294F39"/>
    <w:rsid w:val="0029572F"/>
    <w:rsid w:val="002962CA"/>
    <w:rsid w:val="00296708"/>
    <w:rsid w:val="00297CFE"/>
    <w:rsid w:val="002A1000"/>
    <w:rsid w:val="002A116F"/>
    <w:rsid w:val="002A1E68"/>
    <w:rsid w:val="002A4755"/>
    <w:rsid w:val="002A5773"/>
    <w:rsid w:val="002A5ACC"/>
    <w:rsid w:val="002A764B"/>
    <w:rsid w:val="002A781B"/>
    <w:rsid w:val="002A7AFB"/>
    <w:rsid w:val="002B07E6"/>
    <w:rsid w:val="002B0AB1"/>
    <w:rsid w:val="002B0C12"/>
    <w:rsid w:val="002B1DF9"/>
    <w:rsid w:val="002B1F44"/>
    <w:rsid w:val="002B65B7"/>
    <w:rsid w:val="002C07FD"/>
    <w:rsid w:val="002C19B3"/>
    <w:rsid w:val="002C1F28"/>
    <w:rsid w:val="002C203B"/>
    <w:rsid w:val="002C2C3D"/>
    <w:rsid w:val="002C43EE"/>
    <w:rsid w:val="002C4533"/>
    <w:rsid w:val="002C61B1"/>
    <w:rsid w:val="002C6932"/>
    <w:rsid w:val="002C6E1A"/>
    <w:rsid w:val="002C7050"/>
    <w:rsid w:val="002C72E2"/>
    <w:rsid w:val="002C7A42"/>
    <w:rsid w:val="002C7ECA"/>
    <w:rsid w:val="002D2128"/>
    <w:rsid w:val="002D26D4"/>
    <w:rsid w:val="002D34B6"/>
    <w:rsid w:val="002D3CCC"/>
    <w:rsid w:val="002D4165"/>
    <w:rsid w:val="002D6D15"/>
    <w:rsid w:val="002D7323"/>
    <w:rsid w:val="002D7D17"/>
    <w:rsid w:val="002E03A2"/>
    <w:rsid w:val="002E15CD"/>
    <w:rsid w:val="002E1A5F"/>
    <w:rsid w:val="002E1F5F"/>
    <w:rsid w:val="002E2D83"/>
    <w:rsid w:val="002E36CF"/>
    <w:rsid w:val="002E463A"/>
    <w:rsid w:val="002E56E0"/>
    <w:rsid w:val="002E6437"/>
    <w:rsid w:val="002E6872"/>
    <w:rsid w:val="002F0020"/>
    <w:rsid w:val="002F1457"/>
    <w:rsid w:val="002F1B45"/>
    <w:rsid w:val="002F1E20"/>
    <w:rsid w:val="002F2D06"/>
    <w:rsid w:val="002F3187"/>
    <w:rsid w:val="002F3B5A"/>
    <w:rsid w:val="002F4311"/>
    <w:rsid w:val="002F4837"/>
    <w:rsid w:val="002F51C6"/>
    <w:rsid w:val="002F54D5"/>
    <w:rsid w:val="002F6B55"/>
    <w:rsid w:val="002F6BA5"/>
    <w:rsid w:val="002F769C"/>
    <w:rsid w:val="002F78A9"/>
    <w:rsid w:val="002F7972"/>
    <w:rsid w:val="002F79F3"/>
    <w:rsid w:val="00300083"/>
    <w:rsid w:val="003002CD"/>
    <w:rsid w:val="003009D8"/>
    <w:rsid w:val="00300FBC"/>
    <w:rsid w:val="003016F1"/>
    <w:rsid w:val="0030260A"/>
    <w:rsid w:val="00303093"/>
    <w:rsid w:val="00303C67"/>
    <w:rsid w:val="003041E5"/>
    <w:rsid w:val="00306903"/>
    <w:rsid w:val="00306A61"/>
    <w:rsid w:val="00307260"/>
    <w:rsid w:val="0031017B"/>
    <w:rsid w:val="00312EA9"/>
    <w:rsid w:val="00313306"/>
    <w:rsid w:val="003145BF"/>
    <w:rsid w:val="00314902"/>
    <w:rsid w:val="0031604E"/>
    <w:rsid w:val="0031642F"/>
    <w:rsid w:val="00322CE3"/>
    <w:rsid w:val="00322D3B"/>
    <w:rsid w:val="00323841"/>
    <w:rsid w:val="00323B94"/>
    <w:rsid w:val="003244A6"/>
    <w:rsid w:val="00324873"/>
    <w:rsid w:val="00324DD5"/>
    <w:rsid w:val="00324F60"/>
    <w:rsid w:val="003250A5"/>
    <w:rsid w:val="003251CC"/>
    <w:rsid w:val="003256A4"/>
    <w:rsid w:val="0032594A"/>
    <w:rsid w:val="0032623C"/>
    <w:rsid w:val="0032668F"/>
    <w:rsid w:val="00326A3D"/>
    <w:rsid w:val="00326E08"/>
    <w:rsid w:val="0032723C"/>
    <w:rsid w:val="00330778"/>
    <w:rsid w:val="00330C1F"/>
    <w:rsid w:val="0033163A"/>
    <w:rsid w:val="00331A48"/>
    <w:rsid w:val="003339C5"/>
    <w:rsid w:val="00333A2F"/>
    <w:rsid w:val="00333D19"/>
    <w:rsid w:val="00334740"/>
    <w:rsid w:val="00336225"/>
    <w:rsid w:val="00336B10"/>
    <w:rsid w:val="003370A5"/>
    <w:rsid w:val="00337EBB"/>
    <w:rsid w:val="003400C7"/>
    <w:rsid w:val="003404A0"/>
    <w:rsid w:val="003428A9"/>
    <w:rsid w:val="00345821"/>
    <w:rsid w:val="00345ACC"/>
    <w:rsid w:val="00345DF1"/>
    <w:rsid w:val="0034656B"/>
    <w:rsid w:val="003466B6"/>
    <w:rsid w:val="00346B2C"/>
    <w:rsid w:val="00347F34"/>
    <w:rsid w:val="0035013E"/>
    <w:rsid w:val="00351D42"/>
    <w:rsid w:val="00352156"/>
    <w:rsid w:val="00352A1E"/>
    <w:rsid w:val="00353709"/>
    <w:rsid w:val="003542F8"/>
    <w:rsid w:val="00354618"/>
    <w:rsid w:val="00354F0B"/>
    <w:rsid w:val="00354F10"/>
    <w:rsid w:val="00355575"/>
    <w:rsid w:val="00355777"/>
    <w:rsid w:val="003557EA"/>
    <w:rsid w:val="00355DD4"/>
    <w:rsid w:val="0035769B"/>
    <w:rsid w:val="00357844"/>
    <w:rsid w:val="003603BF"/>
    <w:rsid w:val="00360619"/>
    <w:rsid w:val="00360E87"/>
    <w:rsid w:val="00361316"/>
    <w:rsid w:val="00361B5D"/>
    <w:rsid w:val="00361E54"/>
    <w:rsid w:val="0036240B"/>
    <w:rsid w:val="00363111"/>
    <w:rsid w:val="00363CE4"/>
    <w:rsid w:val="00363EAA"/>
    <w:rsid w:val="003651DB"/>
    <w:rsid w:val="003660F9"/>
    <w:rsid w:val="00367127"/>
    <w:rsid w:val="003674C2"/>
    <w:rsid w:val="003707A8"/>
    <w:rsid w:val="003711ED"/>
    <w:rsid w:val="003735FA"/>
    <w:rsid w:val="00374765"/>
    <w:rsid w:val="0037509E"/>
    <w:rsid w:val="00375B25"/>
    <w:rsid w:val="00375F75"/>
    <w:rsid w:val="0037647A"/>
    <w:rsid w:val="00380868"/>
    <w:rsid w:val="0038217E"/>
    <w:rsid w:val="00382C8B"/>
    <w:rsid w:val="003845A1"/>
    <w:rsid w:val="00384752"/>
    <w:rsid w:val="0038767C"/>
    <w:rsid w:val="003878E3"/>
    <w:rsid w:val="0039077B"/>
    <w:rsid w:val="00391F52"/>
    <w:rsid w:val="00392026"/>
    <w:rsid w:val="00392DF6"/>
    <w:rsid w:val="00392E1D"/>
    <w:rsid w:val="003940D0"/>
    <w:rsid w:val="003950F6"/>
    <w:rsid w:val="0039554A"/>
    <w:rsid w:val="0039556D"/>
    <w:rsid w:val="00395681"/>
    <w:rsid w:val="003978F9"/>
    <w:rsid w:val="003979AE"/>
    <w:rsid w:val="003A005B"/>
    <w:rsid w:val="003A030B"/>
    <w:rsid w:val="003A1129"/>
    <w:rsid w:val="003A1182"/>
    <w:rsid w:val="003A2010"/>
    <w:rsid w:val="003A24FA"/>
    <w:rsid w:val="003A2E64"/>
    <w:rsid w:val="003A3195"/>
    <w:rsid w:val="003A33B7"/>
    <w:rsid w:val="003A420D"/>
    <w:rsid w:val="003A481A"/>
    <w:rsid w:val="003A4F02"/>
    <w:rsid w:val="003A5264"/>
    <w:rsid w:val="003A5A58"/>
    <w:rsid w:val="003A5DF1"/>
    <w:rsid w:val="003A5EA8"/>
    <w:rsid w:val="003A5F7C"/>
    <w:rsid w:val="003A69B7"/>
    <w:rsid w:val="003A6B36"/>
    <w:rsid w:val="003A76EA"/>
    <w:rsid w:val="003A7E19"/>
    <w:rsid w:val="003A7F3F"/>
    <w:rsid w:val="003B10CD"/>
    <w:rsid w:val="003B1158"/>
    <w:rsid w:val="003B146A"/>
    <w:rsid w:val="003B17E2"/>
    <w:rsid w:val="003B2361"/>
    <w:rsid w:val="003B35E1"/>
    <w:rsid w:val="003B5B57"/>
    <w:rsid w:val="003B67CE"/>
    <w:rsid w:val="003B69C6"/>
    <w:rsid w:val="003B6E0D"/>
    <w:rsid w:val="003B7038"/>
    <w:rsid w:val="003B741B"/>
    <w:rsid w:val="003B7D67"/>
    <w:rsid w:val="003B7FFA"/>
    <w:rsid w:val="003C00E5"/>
    <w:rsid w:val="003C09E9"/>
    <w:rsid w:val="003C0A90"/>
    <w:rsid w:val="003C1065"/>
    <w:rsid w:val="003C179B"/>
    <w:rsid w:val="003C1C89"/>
    <w:rsid w:val="003C1DFC"/>
    <w:rsid w:val="003C2F42"/>
    <w:rsid w:val="003C397D"/>
    <w:rsid w:val="003C3B03"/>
    <w:rsid w:val="003C41A8"/>
    <w:rsid w:val="003C43DE"/>
    <w:rsid w:val="003C5B9F"/>
    <w:rsid w:val="003C6300"/>
    <w:rsid w:val="003C6634"/>
    <w:rsid w:val="003C6662"/>
    <w:rsid w:val="003C751F"/>
    <w:rsid w:val="003C7E4B"/>
    <w:rsid w:val="003D0835"/>
    <w:rsid w:val="003D10AE"/>
    <w:rsid w:val="003D2F28"/>
    <w:rsid w:val="003D2FA6"/>
    <w:rsid w:val="003D30BD"/>
    <w:rsid w:val="003D386E"/>
    <w:rsid w:val="003D5C71"/>
    <w:rsid w:val="003D704C"/>
    <w:rsid w:val="003D78D3"/>
    <w:rsid w:val="003E06AB"/>
    <w:rsid w:val="003E0F09"/>
    <w:rsid w:val="003E2028"/>
    <w:rsid w:val="003E2E43"/>
    <w:rsid w:val="003E3DEF"/>
    <w:rsid w:val="003E452F"/>
    <w:rsid w:val="003E47CF"/>
    <w:rsid w:val="003E5D6B"/>
    <w:rsid w:val="003E63FF"/>
    <w:rsid w:val="003E73BB"/>
    <w:rsid w:val="003E73DB"/>
    <w:rsid w:val="003E7C1A"/>
    <w:rsid w:val="003F0A18"/>
    <w:rsid w:val="003F11CC"/>
    <w:rsid w:val="003F1357"/>
    <w:rsid w:val="003F1E69"/>
    <w:rsid w:val="003F20A4"/>
    <w:rsid w:val="003F2891"/>
    <w:rsid w:val="003F2B41"/>
    <w:rsid w:val="003F2BB2"/>
    <w:rsid w:val="003F55E2"/>
    <w:rsid w:val="003F628B"/>
    <w:rsid w:val="003F6EFC"/>
    <w:rsid w:val="003F7462"/>
    <w:rsid w:val="003F78C2"/>
    <w:rsid w:val="003F7B56"/>
    <w:rsid w:val="0040160E"/>
    <w:rsid w:val="00401758"/>
    <w:rsid w:val="00402223"/>
    <w:rsid w:val="00403037"/>
    <w:rsid w:val="00403482"/>
    <w:rsid w:val="0040357A"/>
    <w:rsid w:val="00403AD6"/>
    <w:rsid w:val="00403E9D"/>
    <w:rsid w:val="0040429C"/>
    <w:rsid w:val="00404440"/>
    <w:rsid w:val="00404C50"/>
    <w:rsid w:val="00405108"/>
    <w:rsid w:val="00405387"/>
    <w:rsid w:val="0040570C"/>
    <w:rsid w:val="00405F4E"/>
    <w:rsid w:val="0040738B"/>
    <w:rsid w:val="00407703"/>
    <w:rsid w:val="00407C61"/>
    <w:rsid w:val="00407DC7"/>
    <w:rsid w:val="0041027D"/>
    <w:rsid w:val="004102EC"/>
    <w:rsid w:val="004109A1"/>
    <w:rsid w:val="00412EB1"/>
    <w:rsid w:val="00414D42"/>
    <w:rsid w:val="00415F1B"/>
    <w:rsid w:val="004167D4"/>
    <w:rsid w:val="00417A64"/>
    <w:rsid w:val="00420770"/>
    <w:rsid w:val="00420A5B"/>
    <w:rsid w:val="00420DEB"/>
    <w:rsid w:val="00420FCC"/>
    <w:rsid w:val="004225F4"/>
    <w:rsid w:val="004234AE"/>
    <w:rsid w:val="0042356D"/>
    <w:rsid w:val="00424FCC"/>
    <w:rsid w:val="00425950"/>
    <w:rsid w:val="00426004"/>
    <w:rsid w:val="00430303"/>
    <w:rsid w:val="0043071D"/>
    <w:rsid w:val="00431AD0"/>
    <w:rsid w:val="00432D2E"/>
    <w:rsid w:val="00433947"/>
    <w:rsid w:val="00433C0B"/>
    <w:rsid w:val="0043512C"/>
    <w:rsid w:val="0043519A"/>
    <w:rsid w:val="00435E16"/>
    <w:rsid w:val="00436D5C"/>
    <w:rsid w:val="004372D0"/>
    <w:rsid w:val="00437451"/>
    <w:rsid w:val="00441A2C"/>
    <w:rsid w:val="00441F84"/>
    <w:rsid w:val="00442EFA"/>
    <w:rsid w:val="0044603B"/>
    <w:rsid w:val="004464E4"/>
    <w:rsid w:val="00447126"/>
    <w:rsid w:val="0044748C"/>
    <w:rsid w:val="0045029C"/>
    <w:rsid w:val="004503AD"/>
    <w:rsid w:val="004505A2"/>
    <w:rsid w:val="00453137"/>
    <w:rsid w:val="00453242"/>
    <w:rsid w:val="00453622"/>
    <w:rsid w:val="0045427F"/>
    <w:rsid w:val="00454A32"/>
    <w:rsid w:val="00454EF9"/>
    <w:rsid w:val="0045598B"/>
    <w:rsid w:val="004566CD"/>
    <w:rsid w:val="004566DA"/>
    <w:rsid w:val="00456FB6"/>
    <w:rsid w:val="00457825"/>
    <w:rsid w:val="00460485"/>
    <w:rsid w:val="004604D9"/>
    <w:rsid w:val="004611AD"/>
    <w:rsid w:val="004616BD"/>
    <w:rsid w:val="004619AA"/>
    <w:rsid w:val="00461F25"/>
    <w:rsid w:val="0046211D"/>
    <w:rsid w:val="0046274E"/>
    <w:rsid w:val="0046406E"/>
    <w:rsid w:val="00465397"/>
    <w:rsid w:val="004656AF"/>
    <w:rsid w:val="0046594C"/>
    <w:rsid w:val="0046626C"/>
    <w:rsid w:val="00470990"/>
    <w:rsid w:val="00470B6D"/>
    <w:rsid w:val="0047108B"/>
    <w:rsid w:val="004713D0"/>
    <w:rsid w:val="00471CDD"/>
    <w:rsid w:val="004730CE"/>
    <w:rsid w:val="00473A41"/>
    <w:rsid w:val="00473BFF"/>
    <w:rsid w:val="00474331"/>
    <w:rsid w:val="00474385"/>
    <w:rsid w:val="00474B71"/>
    <w:rsid w:val="004751C0"/>
    <w:rsid w:val="004757D4"/>
    <w:rsid w:val="00475CAF"/>
    <w:rsid w:val="00476772"/>
    <w:rsid w:val="0047760A"/>
    <w:rsid w:val="0048236E"/>
    <w:rsid w:val="00483273"/>
    <w:rsid w:val="00483990"/>
    <w:rsid w:val="00483EF6"/>
    <w:rsid w:val="00484D1F"/>
    <w:rsid w:val="0048517D"/>
    <w:rsid w:val="00485AA6"/>
    <w:rsid w:val="004863AB"/>
    <w:rsid w:val="00486C5F"/>
    <w:rsid w:val="0048750D"/>
    <w:rsid w:val="00487BA4"/>
    <w:rsid w:val="00491328"/>
    <w:rsid w:val="004924C2"/>
    <w:rsid w:val="00492AF0"/>
    <w:rsid w:val="0049403D"/>
    <w:rsid w:val="00494D53"/>
    <w:rsid w:val="0049543A"/>
    <w:rsid w:val="00495DFA"/>
    <w:rsid w:val="00496100"/>
    <w:rsid w:val="00496DFB"/>
    <w:rsid w:val="00496F1A"/>
    <w:rsid w:val="00497120"/>
    <w:rsid w:val="00497431"/>
    <w:rsid w:val="00497DB5"/>
    <w:rsid w:val="004A03AA"/>
    <w:rsid w:val="004A1004"/>
    <w:rsid w:val="004A195F"/>
    <w:rsid w:val="004A237F"/>
    <w:rsid w:val="004A2603"/>
    <w:rsid w:val="004A4381"/>
    <w:rsid w:val="004A467F"/>
    <w:rsid w:val="004A5390"/>
    <w:rsid w:val="004A5F64"/>
    <w:rsid w:val="004A63FF"/>
    <w:rsid w:val="004A67C5"/>
    <w:rsid w:val="004A6A83"/>
    <w:rsid w:val="004A6DDD"/>
    <w:rsid w:val="004A7A90"/>
    <w:rsid w:val="004B0E86"/>
    <w:rsid w:val="004B1848"/>
    <w:rsid w:val="004B189B"/>
    <w:rsid w:val="004B1F72"/>
    <w:rsid w:val="004B2CC3"/>
    <w:rsid w:val="004B3568"/>
    <w:rsid w:val="004B3CE3"/>
    <w:rsid w:val="004B4132"/>
    <w:rsid w:val="004B4151"/>
    <w:rsid w:val="004B5AE5"/>
    <w:rsid w:val="004B60B1"/>
    <w:rsid w:val="004B6423"/>
    <w:rsid w:val="004B692C"/>
    <w:rsid w:val="004B72DD"/>
    <w:rsid w:val="004C100B"/>
    <w:rsid w:val="004C137F"/>
    <w:rsid w:val="004C2AE9"/>
    <w:rsid w:val="004C30A6"/>
    <w:rsid w:val="004C321B"/>
    <w:rsid w:val="004C3325"/>
    <w:rsid w:val="004C35A1"/>
    <w:rsid w:val="004C3839"/>
    <w:rsid w:val="004C4CA6"/>
    <w:rsid w:val="004C5192"/>
    <w:rsid w:val="004C67AF"/>
    <w:rsid w:val="004C692D"/>
    <w:rsid w:val="004C6C32"/>
    <w:rsid w:val="004C76AF"/>
    <w:rsid w:val="004D0045"/>
    <w:rsid w:val="004D0BD2"/>
    <w:rsid w:val="004D10BB"/>
    <w:rsid w:val="004D12B9"/>
    <w:rsid w:val="004D1F24"/>
    <w:rsid w:val="004D21BE"/>
    <w:rsid w:val="004D2D8A"/>
    <w:rsid w:val="004D3B5C"/>
    <w:rsid w:val="004D4144"/>
    <w:rsid w:val="004D538E"/>
    <w:rsid w:val="004D5513"/>
    <w:rsid w:val="004D59D4"/>
    <w:rsid w:val="004D60FB"/>
    <w:rsid w:val="004D679C"/>
    <w:rsid w:val="004D7CAA"/>
    <w:rsid w:val="004D7E5D"/>
    <w:rsid w:val="004E0169"/>
    <w:rsid w:val="004E077A"/>
    <w:rsid w:val="004E162B"/>
    <w:rsid w:val="004E1F7F"/>
    <w:rsid w:val="004E2498"/>
    <w:rsid w:val="004E2733"/>
    <w:rsid w:val="004E38E3"/>
    <w:rsid w:val="004E3B2D"/>
    <w:rsid w:val="004E3D91"/>
    <w:rsid w:val="004E46CC"/>
    <w:rsid w:val="004E6022"/>
    <w:rsid w:val="004E60AD"/>
    <w:rsid w:val="004E7587"/>
    <w:rsid w:val="004E78FA"/>
    <w:rsid w:val="004F0692"/>
    <w:rsid w:val="004F0838"/>
    <w:rsid w:val="004F0D2D"/>
    <w:rsid w:val="004F23F1"/>
    <w:rsid w:val="004F335B"/>
    <w:rsid w:val="004F3A77"/>
    <w:rsid w:val="004F424A"/>
    <w:rsid w:val="004F433A"/>
    <w:rsid w:val="004F4CA7"/>
    <w:rsid w:val="004F561F"/>
    <w:rsid w:val="004F5AA7"/>
    <w:rsid w:val="004F5C69"/>
    <w:rsid w:val="004F62D7"/>
    <w:rsid w:val="004F6430"/>
    <w:rsid w:val="0050003A"/>
    <w:rsid w:val="00500201"/>
    <w:rsid w:val="0050049F"/>
    <w:rsid w:val="005004EE"/>
    <w:rsid w:val="005006BF"/>
    <w:rsid w:val="00500702"/>
    <w:rsid w:val="0050113D"/>
    <w:rsid w:val="005011B6"/>
    <w:rsid w:val="00502624"/>
    <w:rsid w:val="00502A68"/>
    <w:rsid w:val="00502C4E"/>
    <w:rsid w:val="005049B8"/>
    <w:rsid w:val="00504D8A"/>
    <w:rsid w:val="005051C6"/>
    <w:rsid w:val="005054FB"/>
    <w:rsid w:val="005060F5"/>
    <w:rsid w:val="00506991"/>
    <w:rsid w:val="00506A3D"/>
    <w:rsid w:val="00506CC1"/>
    <w:rsid w:val="00507440"/>
    <w:rsid w:val="00507D07"/>
    <w:rsid w:val="00510453"/>
    <w:rsid w:val="00510BC1"/>
    <w:rsid w:val="0051172F"/>
    <w:rsid w:val="005120DB"/>
    <w:rsid w:val="00513FC5"/>
    <w:rsid w:val="005143C3"/>
    <w:rsid w:val="00514B9F"/>
    <w:rsid w:val="00515790"/>
    <w:rsid w:val="0051599D"/>
    <w:rsid w:val="00517319"/>
    <w:rsid w:val="00517375"/>
    <w:rsid w:val="00517938"/>
    <w:rsid w:val="00517A8C"/>
    <w:rsid w:val="00522CB3"/>
    <w:rsid w:val="0052386D"/>
    <w:rsid w:val="0052407E"/>
    <w:rsid w:val="00524270"/>
    <w:rsid w:val="005250B8"/>
    <w:rsid w:val="00525292"/>
    <w:rsid w:val="00525727"/>
    <w:rsid w:val="00525C6F"/>
    <w:rsid w:val="00526473"/>
    <w:rsid w:val="005268C3"/>
    <w:rsid w:val="00526A2A"/>
    <w:rsid w:val="00526AAE"/>
    <w:rsid w:val="00526B88"/>
    <w:rsid w:val="00526BDB"/>
    <w:rsid w:val="00530648"/>
    <w:rsid w:val="00530ED8"/>
    <w:rsid w:val="0053378D"/>
    <w:rsid w:val="005337D6"/>
    <w:rsid w:val="00535091"/>
    <w:rsid w:val="00535557"/>
    <w:rsid w:val="0053645F"/>
    <w:rsid w:val="005365E7"/>
    <w:rsid w:val="00537DB0"/>
    <w:rsid w:val="0054045A"/>
    <w:rsid w:val="00540FBE"/>
    <w:rsid w:val="00541511"/>
    <w:rsid w:val="00541574"/>
    <w:rsid w:val="00541EC2"/>
    <w:rsid w:val="00542640"/>
    <w:rsid w:val="00542853"/>
    <w:rsid w:val="005429E4"/>
    <w:rsid w:val="0054389F"/>
    <w:rsid w:val="00544180"/>
    <w:rsid w:val="00546378"/>
    <w:rsid w:val="00546907"/>
    <w:rsid w:val="00547A42"/>
    <w:rsid w:val="00547B92"/>
    <w:rsid w:val="00547BD7"/>
    <w:rsid w:val="00547F34"/>
    <w:rsid w:val="00550255"/>
    <w:rsid w:val="0055035B"/>
    <w:rsid w:val="00550585"/>
    <w:rsid w:val="00550F39"/>
    <w:rsid w:val="00551052"/>
    <w:rsid w:val="00551ADE"/>
    <w:rsid w:val="005529D0"/>
    <w:rsid w:val="005532F9"/>
    <w:rsid w:val="00553A0E"/>
    <w:rsid w:val="005543D1"/>
    <w:rsid w:val="0055477B"/>
    <w:rsid w:val="0055544C"/>
    <w:rsid w:val="00555491"/>
    <w:rsid w:val="0055561C"/>
    <w:rsid w:val="00555CBA"/>
    <w:rsid w:val="00556623"/>
    <w:rsid w:val="005568E0"/>
    <w:rsid w:val="005601AA"/>
    <w:rsid w:val="00560CA7"/>
    <w:rsid w:val="00560E82"/>
    <w:rsid w:val="005616B3"/>
    <w:rsid w:val="0056245B"/>
    <w:rsid w:val="00562649"/>
    <w:rsid w:val="0056274D"/>
    <w:rsid w:val="0056280D"/>
    <w:rsid w:val="00562B95"/>
    <w:rsid w:val="0056342C"/>
    <w:rsid w:val="00563A08"/>
    <w:rsid w:val="005643E8"/>
    <w:rsid w:val="005648D6"/>
    <w:rsid w:val="005651B1"/>
    <w:rsid w:val="0056522B"/>
    <w:rsid w:val="00565491"/>
    <w:rsid w:val="005658A6"/>
    <w:rsid w:val="0056653D"/>
    <w:rsid w:val="005667CC"/>
    <w:rsid w:val="00567023"/>
    <w:rsid w:val="00567707"/>
    <w:rsid w:val="0057102D"/>
    <w:rsid w:val="00571892"/>
    <w:rsid w:val="00571BB4"/>
    <w:rsid w:val="00571E76"/>
    <w:rsid w:val="0057332A"/>
    <w:rsid w:val="0057432B"/>
    <w:rsid w:val="005744E4"/>
    <w:rsid w:val="00575229"/>
    <w:rsid w:val="005758CC"/>
    <w:rsid w:val="00576238"/>
    <w:rsid w:val="00576C63"/>
    <w:rsid w:val="00576E4E"/>
    <w:rsid w:val="00576FD1"/>
    <w:rsid w:val="00577772"/>
    <w:rsid w:val="005812A0"/>
    <w:rsid w:val="005823F0"/>
    <w:rsid w:val="0058273F"/>
    <w:rsid w:val="005832F3"/>
    <w:rsid w:val="00584C4A"/>
    <w:rsid w:val="005850E4"/>
    <w:rsid w:val="0058515D"/>
    <w:rsid w:val="00585D0A"/>
    <w:rsid w:val="00586114"/>
    <w:rsid w:val="00586783"/>
    <w:rsid w:val="005867A6"/>
    <w:rsid w:val="00586B7F"/>
    <w:rsid w:val="00587716"/>
    <w:rsid w:val="0058775E"/>
    <w:rsid w:val="00587AC7"/>
    <w:rsid w:val="00587F7F"/>
    <w:rsid w:val="00591D9F"/>
    <w:rsid w:val="00592C4B"/>
    <w:rsid w:val="00592DFD"/>
    <w:rsid w:val="00592FF0"/>
    <w:rsid w:val="00593DB9"/>
    <w:rsid w:val="00594971"/>
    <w:rsid w:val="00595B9E"/>
    <w:rsid w:val="00595F34"/>
    <w:rsid w:val="005965DB"/>
    <w:rsid w:val="00596CDF"/>
    <w:rsid w:val="00596E9F"/>
    <w:rsid w:val="0059727E"/>
    <w:rsid w:val="00597830"/>
    <w:rsid w:val="00597B7F"/>
    <w:rsid w:val="005A05E9"/>
    <w:rsid w:val="005A0EEE"/>
    <w:rsid w:val="005A1242"/>
    <w:rsid w:val="005A1985"/>
    <w:rsid w:val="005A1F17"/>
    <w:rsid w:val="005A2FDC"/>
    <w:rsid w:val="005A3A93"/>
    <w:rsid w:val="005A62D9"/>
    <w:rsid w:val="005A6962"/>
    <w:rsid w:val="005A69FA"/>
    <w:rsid w:val="005A7284"/>
    <w:rsid w:val="005A76F3"/>
    <w:rsid w:val="005B1A84"/>
    <w:rsid w:val="005B1C52"/>
    <w:rsid w:val="005B2F56"/>
    <w:rsid w:val="005B3804"/>
    <w:rsid w:val="005B44CD"/>
    <w:rsid w:val="005B71AD"/>
    <w:rsid w:val="005B72AA"/>
    <w:rsid w:val="005C2067"/>
    <w:rsid w:val="005C3491"/>
    <w:rsid w:val="005C3940"/>
    <w:rsid w:val="005C5F56"/>
    <w:rsid w:val="005C6914"/>
    <w:rsid w:val="005C7CDF"/>
    <w:rsid w:val="005C7D7F"/>
    <w:rsid w:val="005C7EBE"/>
    <w:rsid w:val="005D09C9"/>
    <w:rsid w:val="005D0FAD"/>
    <w:rsid w:val="005D190B"/>
    <w:rsid w:val="005D2B0F"/>
    <w:rsid w:val="005D2CCB"/>
    <w:rsid w:val="005D2CEC"/>
    <w:rsid w:val="005D2DBA"/>
    <w:rsid w:val="005D346B"/>
    <w:rsid w:val="005D3BCF"/>
    <w:rsid w:val="005D4477"/>
    <w:rsid w:val="005D4CDE"/>
    <w:rsid w:val="005D502F"/>
    <w:rsid w:val="005D570F"/>
    <w:rsid w:val="005D593F"/>
    <w:rsid w:val="005D7963"/>
    <w:rsid w:val="005D7E93"/>
    <w:rsid w:val="005E0446"/>
    <w:rsid w:val="005E09C5"/>
    <w:rsid w:val="005E09D5"/>
    <w:rsid w:val="005E0F52"/>
    <w:rsid w:val="005E1436"/>
    <w:rsid w:val="005E1CC8"/>
    <w:rsid w:val="005E37F1"/>
    <w:rsid w:val="005E3A33"/>
    <w:rsid w:val="005E42D3"/>
    <w:rsid w:val="005E4C80"/>
    <w:rsid w:val="005E5730"/>
    <w:rsid w:val="005E616C"/>
    <w:rsid w:val="005E6513"/>
    <w:rsid w:val="005E798E"/>
    <w:rsid w:val="005E7BF1"/>
    <w:rsid w:val="005F008C"/>
    <w:rsid w:val="005F2DCF"/>
    <w:rsid w:val="005F30A5"/>
    <w:rsid w:val="005F35E9"/>
    <w:rsid w:val="005F3BE1"/>
    <w:rsid w:val="005F43B5"/>
    <w:rsid w:val="005F4693"/>
    <w:rsid w:val="005F5A5F"/>
    <w:rsid w:val="005F620F"/>
    <w:rsid w:val="005F6DFA"/>
    <w:rsid w:val="005F7188"/>
    <w:rsid w:val="005F7425"/>
    <w:rsid w:val="0060137D"/>
    <w:rsid w:val="00602615"/>
    <w:rsid w:val="0060335B"/>
    <w:rsid w:val="00605597"/>
    <w:rsid w:val="006058DA"/>
    <w:rsid w:val="00606339"/>
    <w:rsid w:val="00607360"/>
    <w:rsid w:val="00611BE9"/>
    <w:rsid w:val="00613BAA"/>
    <w:rsid w:val="006143F2"/>
    <w:rsid w:val="00615097"/>
    <w:rsid w:val="00616426"/>
    <w:rsid w:val="00617944"/>
    <w:rsid w:val="00620B56"/>
    <w:rsid w:val="0062118A"/>
    <w:rsid w:val="0062171E"/>
    <w:rsid w:val="00622593"/>
    <w:rsid w:val="0062262A"/>
    <w:rsid w:val="0062295E"/>
    <w:rsid w:val="006233C1"/>
    <w:rsid w:val="006233F2"/>
    <w:rsid w:val="00623B4F"/>
    <w:rsid w:val="00623C24"/>
    <w:rsid w:val="0062410F"/>
    <w:rsid w:val="006252D4"/>
    <w:rsid w:val="00625341"/>
    <w:rsid w:val="00625412"/>
    <w:rsid w:val="00625F04"/>
    <w:rsid w:val="0062696F"/>
    <w:rsid w:val="006273F0"/>
    <w:rsid w:val="0062751A"/>
    <w:rsid w:val="0062753C"/>
    <w:rsid w:val="00630309"/>
    <w:rsid w:val="00630B1E"/>
    <w:rsid w:val="00630B40"/>
    <w:rsid w:val="0063193F"/>
    <w:rsid w:val="00631BFA"/>
    <w:rsid w:val="00634241"/>
    <w:rsid w:val="00634CC5"/>
    <w:rsid w:val="00634D29"/>
    <w:rsid w:val="00635C95"/>
    <w:rsid w:val="00636D0B"/>
    <w:rsid w:val="006404C7"/>
    <w:rsid w:val="0064069C"/>
    <w:rsid w:val="00640DC3"/>
    <w:rsid w:val="00641D43"/>
    <w:rsid w:val="00641F44"/>
    <w:rsid w:val="0064268D"/>
    <w:rsid w:val="0064334F"/>
    <w:rsid w:val="00643A73"/>
    <w:rsid w:val="00643C97"/>
    <w:rsid w:val="00643C9F"/>
    <w:rsid w:val="0064446E"/>
    <w:rsid w:val="00644BD8"/>
    <w:rsid w:val="00645BB1"/>
    <w:rsid w:val="006467DC"/>
    <w:rsid w:val="00646819"/>
    <w:rsid w:val="00647460"/>
    <w:rsid w:val="0064762D"/>
    <w:rsid w:val="0065020D"/>
    <w:rsid w:val="00651E3A"/>
    <w:rsid w:val="006525E3"/>
    <w:rsid w:val="006529CE"/>
    <w:rsid w:val="0065318D"/>
    <w:rsid w:val="00653AEE"/>
    <w:rsid w:val="006558D2"/>
    <w:rsid w:val="00656116"/>
    <w:rsid w:val="00656437"/>
    <w:rsid w:val="006603F3"/>
    <w:rsid w:val="00660794"/>
    <w:rsid w:val="00661810"/>
    <w:rsid w:val="00661CE7"/>
    <w:rsid w:val="00661DC9"/>
    <w:rsid w:val="00662766"/>
    <w:rsid w:val="00662947"/>
    <w:rsid w:val="00663637"/>
    <w:rsid w:val="00664532"/>
    <w:rsid w:val="00665802"/>
    <w:rsid w:val="00666186"/>
    <w:rsid w:val="00670BAF"/>
    <w:rsid w:val="0067120A"/>
    <w:rsid w:val="0067178E"/>
    <w:rsid w:val="00671CF9"/>
    <w:rsid w:val="00672168"/>
    <w:rsid w:val="00672661"/>
    <w:rsid w:val="006728A4"/>
    <w:rsid w:val="00672C09"/>
    <w:rsid w:val="00673950"/>
    <w:rsid w:val="00675627"/>
    <w:rsid w:val="006764E4"/>
    <w:rsid w:val="00677383"/>
    <w:rsid w:val="0067757B"/>
    <w:rsid w:val="00677945"/>
    <w:rsid w:val="0068007E"/>
    <w:rsid w:val="00680169"/>
    <w:rsid w:val="006802D2"/>
    <w:rsid w:val="0068044F"/>
    <w:rsid w:val="006808B8"/>
    <w:rsid w:val="006809F2"/>
    <w:rsid w:val="00680A6A"/>
    <w:rsid w:val="00681202"/>
    <w:rsid w:val="006814A8"/>
    <w:rsid w:val="006818C6"/>
    <w:rsid w:val="00681B39"/>
    <w:rsid w:val="00682B72"/>
    <w:rsid w:val="00682D33"/>
    <w:rsid w:val="00683340"/>
    <w:rsid w:val="0068335E"/>
    <w:rsid w:val="00683C91"/>
    <w:rsid w:val="006844FC"/>
    <w:rsid w:val="0068623C"/>
    <w:rsid w:val="006863F9"/>
    <w:rsid w:val="00686412"/>
    <w:rsid w:val="0068660B"/>
    <w:rsid w:val="00686CFF"/>
    <w:rsid w:val="00687A4A"/>
    <w:rsid w:val="00690D4C"/>
    <w:rsid w:val="00692F5E"/>
    <w:rsid w:val="00693002"/>
    <w:rsid w:val="00694602"/>
    <w:rsid w:val="0069532E"/>
    <w:rsid w:val="00695557"/>
    <w:rsid w:val="00695686"/>
    <w:rsid w:val="006965AD"/>
    <w:rsid w:val="00697021"/>
    <w:rsid w:val="00697D35"/>
    <w:rsid w:val="006A0ACC"/>
    <w:rsid w:val="006A14E4"/>
    <w:rsid w:val="006A2476"/>
    <w:rsid w:val="006A286C"/>
    <w:rsid w:val="006A35A9"/>
    <w:rsid w:val="006A482D"/>
    <w:rsid w:val="006A4AFF"/>
    <w:rsid w:val="006A4B65"/>
    <w:rsid w:val="006A5373"/>
    <w:rsid w:val="006A5EDF"/>
    <w:rsid w:val="006A66B5"/>
    <w:rsid w:val="006A74C0"/>
    <w:rsid w:val="006B05E3"/>
    <w:rsid w:val="006B0C85"/>
    <w:rsid w:val="006B0F7A"/>
    <w:rsid w:val="006B14A7"/>
    <w:rsid w:val="006B1648"/>
    <w:rsid w:val="006B2223"/>
    <w:rsid w:val="006B228A"/>
    <w:rsid w:val="006B2551"/>
    <w:rsid w:val="006B2DB6"/>
    <w:rsid w:val="006B35AC"/>
    <w:rsid w:val="006B3997"/>
    <w:rsid w:val="006B58EE"/>
    <w:rsid w:val="006B5C75"/>
    <w:rsid w:val="006B6D99"/>
    <w:rsid w:val="006C0E8D"/>
    <w:rsid w:val="006C13EB"/>
    <w:rsid w:val="006C172A"/>
    <w:rsid w:val="006C1FD5"/>
    <w:rsid w:val="006C203A"/>
    <w:rsid w:val="006C2D65"/>
    <w:rsid w:val="006C3EA2"/>
    <w:rsid w:val="006C4DF2"/>
    <w:rsid w:val="006C5785"/>
    <w:rsid w:val="006C6136"/>
    <w:rsid w:val="006C67BD"/>
    <w:rsid w:val="006C6A08"/>
    <w:rsid w:val="006C7649"/>
    <w:rsid w:val="006C7DAF"/>
    <w:rsid w:val="006D046F"/>
    <w:rsid w:val="006D1624"/>
    <w:rsid w:val="006D1B28"/>
    <w:rsid w:val="006D1D15"/>
    <w:rsid w:val="006D1EB5"/>
    <w:rsid w:val="006D2FB1"/>
    <w:rsid w:val="006D3BB7"/>
    <w:rsid w:val="006D3D8B"/>
    <w:rsid w:val="006D3F84"/>
    <w:rsid w:val="006D4805"/>
    <w:rsid w:val="006D5A42"/>
    <w:rsid w:val="006E0926"/>
    <w:rsid w:val="006E194E"/>
    <w:rsid w:val="006E20F8"/>
    <w:rsid w:val="006E276B"/>
    <w:rsid w:val="006E299C"/>
    <w:rsid w:val="006E3CC5"/>
    <w:rsid w:val="006E4CED"/>
    <w:rsid w:val="006E4D05"/>
    <w:rsid w:val="006E4EFE"/>
    <w:rsid w:val="006E5432"/>
    <w:rsid w:val="006E648D"/>
    <w:rsid w:val="006E67CE"/>
    <w:rsid w:val="006E7ADA"/>
    <w:rsid w:val="006E7B36"/>
    <w:rsid w:val="006F1957"/>
    <w:rsid w:val="006F1B55"/>
    <w:rsid w:val="006F2211"/>
    <w:rsid w:val="006F2AFF"/>
    <w:rsid w:val="006F4842"/>
    <w:rsid w:val="006F5B23"/>
    <w:rsid w:val="006F7314"/>
    <w:rsid w:val="006F750A"/>
    <w:rsid w:val="006F7715"/>
    <w:rsid w:val="00701013"/>
    <w:rsid w:val="007026B5"/>
    <w:rsid w:val="00703637"/>
    <w:rsid w:val="00703FFD"/>
    <w:rsid w:val="007054A2"/>
    <w:rsid w:val="0070566B"/>
    <w:rsid w:val="0070567A"/>
    <w:rsid w:val="00705869"/>
    <w:rsid w:val="00705C0C"/>
    <w:rsid w:val="00705D23"/>
    <w:rsid w:val="0070687F"/>
    <w:rsid w:val="00707CEE"/>
    <w:rsid w:val="00707E6D"/>
    <w:rsid w:val="00707E73"/>
    <w:rsid w:val="00710528"/>
    <w:rsid w:val="00710618"/>
    <w:rsid w:val="0071070A"/>
    <w:rsid w:val="007114AF"/>
    <w:rsid w:val="0071255C"/>
    <w:rsid w:val="00712608"/>
    <w:rsid w:val="0071283F"/>
    <w:rsid w:val="00713D7B"/>
    <w:rsid w:val="00714004"/>
    <w:rsid w:val="00714CDC"/>
    <w:rsid w:val="00714EB2"/>
    <w:rsid w:val="0071581E"/>
    <w:rsid w:val="00715C22"/>
    <w:rsid w:val="007162AA"/>
    <w:rsid w:val="00716344"/>
    <w:rsid w:val="007164B9"/>
    <w:rsid w:val="00716B43"/>
    <w:rsid w:val="00716BF8"/>
    <w:rsid w:val="00717181"/>
    <w:rsid w:val="00717A33"/>
    <w:rsid w:val="00717D14"/>
    <w:rsid w:val="00720535"/>
    <w:rsid w:val="00720634"/>
    <w:rsid w:val="007211DE"/>
    <w:rsid w:val="0072272A"/>
    <w:rsid w:val="00723E76"/>
    <w:rsid w:val="007241C4"/>
    <w:rsid w:val="007246D8"/>
    <w:rsid w:val="00725F15"/>
    <w:rsid w:val="00726169"/>
    <w:rsid w:val="00726A31"/>
    <w:rsid w:val="00727C3A"/>
    <w:rsid w:val="00730980"/>
    <w:rsid w:val="00731712"/>
    <w:rsid w:val="00731A11"/>
    <w:rsid w:val="007329C5"/>
    <w:rsid w:val="007345AB"/>
    <w:rsid w:val="0073464E"/>
    <w:rsid w:val="007356C6"/>
    <w:rsid w:val="0073590B"/>
    <w:rsid w:val="007362CB"/>
    <w:rsid w:val="0074021C"/>
    <w:rsid w:val="00740BF9"/>
    <w:rsid w:val="0074134C"/>
    <w:rsid w:val="00741C89"/>
    <w:rsid w:val="00742D52"/>
    <w:rsid w:val="00743835"/>
    <w:rsid w:val="00743DA9"/>
    <w:rsid w:val="007445D4"/>
    <w:rsid w:val="0074460B"/>
    <w:rsid w:val="007448E5"/>
    <w:rsid w:val="0074595E"/>
    <w:rsid w:val="007462DB"/>
    <w:rsid w:val="00746749"/>
    <w:rsid w:val="007476AA"/>
    <w:rsid w:val="0075014B"/>
    <w:rsid w:val="007504E8"/>
    <w:rsid w:val="007507EA"/>
    <w:rsid w:val="00750D3B"/>
    <w:rsid w:val="00751903"/>
    <w:rsid w:val="00752E82"/>
    <w:rsid w:val="00753099"/>
    <w:rsid w:val="007544EE"/>
    <w:rsid w:val="007545FF"/>
    <w:rsid w:val="00754F06"/>
    <w:rsid w:val="00755A26"/>
    <w:rsid w:val="0075616D"/>
    <w:rsid w:val="0075659F"/>
    <w:rsid w:val="0075719C"/>
    <w:rsid w:val="007576EA"/>
    <w:rsid w:val="00761651"/>
    <w:rsid w:val="00761A0A"/>
    <w:rsid w:val="007629C7"/>
    <w:rsid w:val="00762B92"/>
    <w:rsid w:val="007631EF"/>
    <w:rsid w:val="00763F8E"/>
    <w:rsid w:val="007643CB"/>
    <w:rsid w:val="007644C3"/>
    <w:rsid w:val="0076493D"/>
    <w:rsid w:val="00764C67"/>
    <w:rsid w:val="00764D6D"/>
    <w:rsid w:val="007653F3"/>
    <w:rsid w:val="00766921"/>
    <w:rsid w:val="007669B2"/>
    <w:rsid w:val="00766E34"/>
    <w:rsid w:val="00767215"/>
    <w:rsid w:val="00770045"/>
    <w:rsid w:val="00770163"/>
    <w:rsid w:val="007740FB"/>
    <w:rsid w:val="007746F0"/>
    <w:rsid w:val="00774C24"/>
    <w:rsid w:val="0077587C"/>
    <w:rsid w:val="0077595A"/>
    <w:rsid w:val="00777055"/>
    <w:rsid w:val="00777298"/>
    <w:rsid w:val="00777561"/>
    <w:rsid w:val="007800E6"/>
    <w:rsid w:val="00780389"/>
    <w:rsid w:val="00781B91"/>
    <w:rsid w:val="00785128"/>
    <w:rsid w:val="0078521D"/>
    <w:rsid w:val="00785334"/>
    <w:rsid w:val="007854F6"/>
    <w:rsid w:val="00785651"/>
    <w:rsid w:val="007859BE"/>
    <w:rsid w:val="00785D63"/>
    <w:rsid w:val="00786DA9"/>
    <w:rsid w:val="007871DE"/>
    <w:rsid w:val="00787325"/>
    <w:rsid w:val="007878BA"/>
    <w:rsid w:val="007904CA"/>
    <w:rsid w:val="00790A6E"/>
    <w:rsid w:val="00791CEC"/>
    <w:rsid w:val="00793E5A"/>
    <w:rsid w:val="0079507B"/>
    <w:rsid w:val="007960D6"/>
    <w:rsid w:val="0079648C"/>
    <w:rsid w:val="00796BD3"/>
    <w:rsid w:val="0079744C"/>
    <w:rsid w:val="00797B26"/>
    <w:rsid w:val="007A02E2"/>
    <w:rsid w:val="007A0687"/>
    <w:rsid w:val="007A0DF1"/>
    <w:rsid w:val="007A1032"/>
    <w:rsid w:val="007A2A09"/>
    <w:rsid w:val="007A2BEA"/>
    <w:rsid w:val="007A4EF8"/>
    <w:rsid w:val="007A523C"/>
    <w:rsid w:val="007A54CA"/>
    <w:rsid w:val="007A5C7A"/>
    <w:rsid w:val="007A7A25"/>
    <w:rsid w:val="007B0B52"/>
    <w:rsid w:val="007B1A36"/>
    <w:rsid w:val="007B2FB4"/>
    <w:rsid w:val="007B40E9"/>
    <w:rsid w:val="007B54BE"/>
    <w:rsid w:val="007B650F"/>
    <w:rsid w:val="007B6532"/>
    <w:rsid w:val="007B7469"/>
    <w:rsid w:val="007C0149"/>
    <w:rsid w:val="007C0446"/>
    <w:rsid w:val="007C1EBE"/>
    <w:rsid w:val="007C3A50"/>
    <w:rsid w:val="007C3DE2"/>
    <w:rsid w:val="007C44D9"/>
    <w:rsid w:val="007C49FD"/>
    <w:rsid w:val="007C650F"/>
    <w:rsid w:val="007C79DD"/>
    <w:rsid w:val="007C79E2"/>
    <w:rsid w:val="007C7FD0"/>
    <w:rsid w:val="007D011B"/>
    <w:rsid w:val="007D1E35"/>
    <w:rsid w:val="007D20FB"/>
    <w:rsid w:val="007D310C"/>
    <w:rsid w:val="007D385A"/>
    <w:rsid w:val="007D617C"/>
    <w:rsid w:val="007D632C"/>
    <w:rsid w:val="007D68A5"/>
    <w:rsid w:val="007D78BC"/>
    <w:rsid w:val="007D7AAB"/>
    <w:rsid w:val="007D7C96"/>
    <w:rsid w:val="007E0055"/>
    <w:rsid w:val="007E05E6"/>
    <w:rsid w:val="007E0ACC"/>
    <w:rsid w:val="007E0D8B"/>
    <w:rsid w:val="007E19FC"/>
    <w:rsid w:val="007E1A10"/>
    <w:rsid w:val="007E2241"/>
    <w:rsid w:val="007E311E"/>
    <w:rsid w:val="007E35B0"/>
    <w:rsid w:val="007E35CD"/>
    <w:rsid w:val="007E4985"/>
    <w:rsid w:val="007E51B9"/>
    <w:rsid w:val="007E5382"/>
    <w:rsid w:val="007E54DA"/>
    <w:rsid w:val="007E5AB5"/>
    <w:rsid w:val="007E5F3F"/>
    <w:rsid w:val="007E6A72"/>
    <w:rsid w:val="007E71A9"/>
    <w:rsid w:val="007E7884"/>
    <w:rsid w:val="007F0D9B"/>
    <w:rsid w:val="007F1789"/>
    <w:rsid w:val="007F259C"/>
    <w:rsid w:val="007F360E"/>
    <w:rsid w:val="007F3A6B"/>
    <w:rsid w:val="007F3DC4"/>
    <w:rsid w:val="007F553A"/>
    <w:rsid w:val="007F57FF"/>
    <w:rsid w:val="007F6486"/>
    <w:rsid w:val="008005B7"/>
    <w:rsid w:val="00800CBF"/>
    <w:rsid w:val="00801F21"/>
    <w:rsid w:val="008035C5"/>
    <w:rsid w:val="00803749"/>
    <w:rsid w:val="00804970"/>
    <w:rsid w:val="008063A4"/>
    <w:rsid w:val="008063CA"/>
    <w:rsid w:val="00806994"/>
    <w:rsid w:val="0080702B"/>
    <w:rsid w:val="00810621"/>
    <w:rsid w:val="008113BB"/>
    <w:rsid w:val="008117A7"/>
    <w:rsid w:val="0081193E"/>
    <w:rsid w:val="00811FA5"/>
    <w:rsid w:val="00812214"/>
    <w:rsid w:val="008125B4"/>
    <w:rsid w:val="00813B72"/>
    <w:rsid w:val="00814760"/>
    <w:rsid w:val="00815122"/>
    <w:rsid w:val="00816019"/>
    <w:rsid w:val="00816EAE"/>
    <w:rsid w:val="0081746B"/>
    <w:rsid w:val="008174A8"/>
    <w:rsid w:val="00817C87"/>
    <w:rsid w:val="00817F31"/>
    <w:rsid w:val="00820FA7"/>
    <w:rsid w:val="00821195"/>
    <w:rsid w:val="00821339"/>
    <w:rsid w:val="00821586"/>
    <w:rsid w:val="00821C46"/>
    <w:rsid w:val="00821E92"/>
    <w:rsid w:val="00822037"/>
    <w:rsid w:val="008227D5"/>
    <w:rsid w:val="00822982"/>
    <w:rsid w:val="00822AFE"/>
    <w:rsid w:val="008233FD"/>
    <w:rsid w:val="00824940"/>
    <w:rsid w:val="00824E01"/>
    <w:rsid w:val="0082520D"/>
    <w:rsid w:val="0082654F"/>
    <w:rsid w:val="00826820"/>
    <w:rsid w:val="00826C2E"/>
    <w:rsid w:val="00827223"/>
    <w:rsid w:val="00827B68"/>
    <w:rsid w:val="008305C4"/>
    <w:rsid w:val="0083088E"/>
    <w:rsid w:val="0083100C"/>
    <w:rsid w:val="00831C6F"/>
    <w:rsid w:val="008323AD"/>
    <w:rsid w:val="00832581"/>
    <w:rsid w:val="008325E6"/>
    <w:rsid w:val="00832601"/>
    <w:rsid w:val="00832827"/>
    <w:rsid w:val="00832BAC"/>
    <w:rsid w:val="00832E2A"/>
    <w:rsid w:val="00833C40"/>
    <w:rsid w:val="0083476D"/>
    <w:rsid w:val="00834866"/>
    <w:rsid w:val="008353FA"/>
    <w:rsid w:val="008378B1"/>
    <w:rsid w:val="00837FD7"/>
    <w:rsid w:val="0084094C"/>
    <w:rsid w:val="00842CDE"/>
    <w:rsid w:val="008433E9"/>
    <w:rsid w:val="008435B6"/>
    <w:rsid w:val="00843673"/>
    <w:rsid w:val="0084386B"/>
    <w:rsid w:val="00844948"/>
    <w:rsid w:val="00845571"/>
    <w:rsid w:val="008455C0"/>
    <w:rsid w:val="00845985"/>
    <w:rsid w:val="00846283"/>
    <w:rsid w:val="00847088"/>
    <w:rsid w:val="00847392"/>
    <w:rsid w:val="00850482"/>
    <w:rsid w:val="00851300"/>
    <w:rsid w:val="00851B84"/>
    <w:rsid w:val="00851D84"/>
    <w:rsid w:val="00851E66"/>
    <w:rsid w:val="00852B35"/>
    <w:rsid w:val="00852B80"/>
    <w:rsid w:val="0085452E"/>
    <w:rsid w:val="00855BDD"/>
    <w:rsid w:val="00855D1F"/>
    <w:rsid w:val="0085706A"/>
    <w:rsid w:val="008576B8"/>
    <w:rsid w:val="00857923"/>
    <w:rsid w:val="008579C1"/>
    <w:rsid w:val="008605D8"/>
    <w:rsid w:val="008615C6"/>
    <w:rsid w:val="008627B6"/>
    <w:rsid w:val="0086289D"/>
    <w:rsid w:val="0086367C"/>
    <w:rsid w:val="00864151"/>
    <w:rsid w:val="008642BC"/>
    <w:rsid w:val="00864594"/>
    <w:rsid w:val="008646C7"/>
    <w:rsid w:val="00865349"/>
    <w:rsid w:val="008657F3"/>
    <w:rsid w:val="00866955"/>
    <w:rsid w:val="00870338"/>
    <w:rsid w:val="00870A8A"/>
    <w:rsid w:val="00870D00"/>
    <w:rsid w:val="00870F81"/>
    <w:rsid w:val="0087166E"/>
    <w:rsid w:val="0087181F"/>
    <w:rsid w:val="00872FC5"/>
    <w:rsid w:val="008738FF"/>
    <w:rsid w:val="00875C1A"/>
    <w:rsid w:val="00875FDE"/>
    <w:rsid w:val="00876804"/>
    <w:rsid w:val="008772C4"/>
    <w:rsid w:val="00877BAA"/>
    <w:rsid w:val="00880CDA"/>
    <w:rsid w:val="0088133F"/>
    <w:rsid w:val="008815DD"/>
    <w:rsid w:val="00881EA0"/>
    <w:rsid w:val="00882E1E"/>
    <w:rsid w:val="008837A5"/>
    <w:rsid w:val="00883A77"/>
    <w:rsid w:val="00884C8B"/>
    <w:rsid w:val="00885044"/>
    <w:rsid w:val="008853C4"/>
    <w:rsid w:val="008858A0"/>
    <w:rsid w:val="00885CC2"/>
    <w:rsid w:val="00885FDD"/>
    <w:rsid w:val="0088691D"/>
    <w:rsid w:val="008872D7"/>
    <w:rsid w:val="00887388"/>
    <w:rsid w:val="008874DB"/>
    <w:rsid w:val="00887EDB"/>
    <w:rsid w:val="008913E6"/>
    <w:rsid w:val="00891829"/>
    <w:rsid w:val="008918D5"/>
    <w:rsid w:val="00893EF5"/>
    <w:rsid w:val="00894F4F"/>
    <w:rsid w:val="00896005"/>
    <w:rsid w:val="008965EA"/>
    <w:rsid w:val="00897148"/>
    <w:rsid w:val="008979D1"/>
    <w:rsid w:val="008A1A40"/>
    <w:rsid w:val="008A2C28"/>
    <w:rsid w:val="008A36E0"/>
    <w:rsid w:val="008A37D3"/>
    <w:rsid w:val="008A42D9"/>
    <w:rsid w:val="008A4329"/>
    <w:rsid w:val="008A478A"/>
    <w:rsid w:val="008A4E7C"/>
    <w:rsid w:val="008A5CEE"/>
    <w:rsid w:val="008A7468"/>
    <w:rsid w:val="008A7A14"/>
    <w:rsid w:val="008B00EA"/>
    <w:rsid w:val="008B0504"/>
    <w:rsid w:val="008B0AD3"/>
    <w:rsid w:val="008B0C71"/>
    <w:rsid w:val="008B0E9F"/>
    <w:rsid w:val="008B2F96"/>
    <w:rsid w:val="008B4D1B"/>
    <w:rsid w:val="008B6083"/>
    <w:rsid w:val="008B65C6"/>
    <w:rsid w:val="008B6A16"/>
    <w:rsid w:val="008B6DAC"/>
    <w:rsid w:val="008B7283"/>
    <w:rsid w:val="008C0267"/>
    <w:rsid w:val="008C1AAD"/>
    <w:rsid w:val="008C1C0E"/>
    <w:rsid w:val="008C2B48"/>
    <w:rsid w:val="008C2CBE"/>
    <w:rsid w:val="008C3999"/>
    <w:rsid w:val="008C3C28"/>
    <w:rsid w:val="008C4618"/>
    <w:rsid w:val="008C4705"/>
    <w:rsid w:val="008C49D2"/>
    <w:rsid w:val="008C51B6"/>
    <w:rsid w:val="008C675C"/>
    <w:rsid w:val="008C6864"/>
    <w:rsid w:val="008C6A71"/>
    <w:rsid w:val="008C6F06"/>
    <w:rsid w:val="008C74E8"/>
    <w:rsid w:val="008C7E81"/>
    <w:rsid w:val="008D08CB"/>
    <w:rsid w:val="008D0C8D"/>
    <w:rsid w:val="008D0F6F"/>
    <w:rsid w:val="008D298F"/>
    <w:rsid w:val="008D2F7F"/>
    <w:rsid w:val="008D3043"/>
    <w:rsid w:val="008D4EAB"/>
    <w:rsid w:val="008D4F70"/>
    <w:rsid w:val="008D544F"/>
    <w:rsid w:val="008D56D7"/>
    <w:rsid w:val="008D58F8"/>
    <w:rsid w:val="008D6E13"/>
    <w:rsid w:val="008D712F"/>
    <w:rsid w:val="008D7A6D"/>
    <w:rsid w:val="008E003F"/>
    <w:rsid w:val="008E0092"/>
    <w:rsid w:val="008E0B9D"/>
    <w:rsid w:val="008E0FD8"/>
    <w:rsid w:val="008E121E"/>
    <w:rsid w:val="008E1339"/>
    <w:rsid w:val="008E1EEE"/>
    <w:rsid w:val="008E293A"/>
    <w:rsid w:val="008E38B5"/>
    <w:rsid w:val="008E3A7E"/>
    <w:rsid w:val="008E3B2E"/>
    <w:rsid w:val="008E4399"/>
    <w:rsid w:val="008E4659"/>
    <w:rsid w:val="008E6A56"/>
    <w:rsid w:val="008E6E61"/>
    <w:rsid w:val="008E7D7A"/>
    <w:rsid w:val="008F210E"/>
    <w:rsid w:val="008F2C14"/>
    <w:rsid w:val="008F366D"/>
    <w:rsid w:val="008F3729"/>
    <w:rsid w:val="008F381B"/>
    <w:rsid w:val="008F5C88"/>
    <w:rsid w:val="008F6220"/>
    <w:rsid w:val="008F62B7"/>
    <w:rsid w:val="008F6D2E"/>
    <w:rsid w:val="008F6D7F"/>
    <w:rsid w:val="008F6F05"/>
    <w:rsid w:val="008F7386"/>
    <w:rsid w:val="008F7394"/>
    <w:rsid w:val="008F7906"/>
    <w:rsid w:val="009000CD"/>
    <w:rsid w:val="0090066E"/>
    <w:rsid w:val="00900AB1"/>
    <w:rsid w:val="00901454"/>
    <w:rsid w:val="009016C8"/>
    <w:rsid w:val="00901A7C"/>
    <w:rsid w:val="009023E7"/>
    <w:rsid w:val="00902BAD"/>
    <w:rsid w:val="009034E0"/>
    <w:rsid w:val="009041CE"/>
    <w:rsid w:val="009051F7"/>
    <w:rsid w:val="00905208"/>
    <w:rsid w:val="00905771"/>
    <w:rsid w:val="00905C67"/>
    <w:rsid w:val="00905C6F"/>
    <w:rsid w:val="00906046"/>
    <w:rsid w:val="00906DF8"/>
    <w:rsid w:val="009071AB"/>
    <w:rsid w:val="00907317"/>
    <w:rsid w:val="00907B2C"/>
    <w:rsid w:val="00911125"/>
    <w:rsid w:val="00911EE5"/>
    <w:rsid w:val="009128D6"/>
    <w:rsid w:val="00912D8C"/>
    <w:rsid w:val="009133E6"/>
    <w:rsid w:val="00913691"/>
    <w:rsid w:val="00913B4B"/>
    <w:rsid w:val="00913F83"/>
    <w:rsid w:val="00914792"/>
    <w:rsid w:val="00915560"/>
    <w:rsid w:val="00916269"/>
    <w:rsid w:val="0091637A"/>
    <w:rsid w:val="00916C17"/>
    <w:rsid w:val="00916CCE"/>
    <w:rsid w:val="0091743B"/>
    <w:rsid w:val="0092033B"/>
    <w:rsid w:val="009206B7"/>
    <w:rsid w:val="00920EB2"/>
    <w:rsid w:val="00921115"/>
    <w:rsid w:val="009213B9"/>
    <w:rsid w:val="009213BE"/>
    <w:rsid w:val="009217BE"/>
    <w:rsid w:val="00921A62"/>
    <w:rsid w:val="00922150"/>
    <w:rsid w:val="00922512"/>
    <w:rsid w:val="00922796"/>
    <w:rsid w:val="00922A98"/>
    <w:rsid w:val="00924FC0"/>
    <w:rsid w:val="00925798"/>
    <w:rsid w:val="00925D96"/>
    <w:rsid w:val="00926092"/>
    <w:rsid w:val="00926A0A"/>
    <w:rsid w:val="00926B7A"/>
    <w:rsid w:val="0092750E"/>
    <w:rsid w:val="0093054D"/>
    <w:rsid w:val="00930A08"/>
    <w:rsid w:val="00930BE7"/>
    <w:rsid w:val="00931362"/>
    <w:rsid w:val="0093268E"/>
    <w:rsid w:val="00932F20"/>
    <w:rsid w:val="00933F3E"/>
    <w:rsid w:val="009349F8"/>
    <w:rsid w:val="00934C19"/>
    <w:rsid w:val="00935221"/>
    <w:rsid w:val="0093544A"/>
    <w:rsid w:val="00935683"/>
    <w:rsid w:val="00935D8B"/>
    <w:rsid w:val="00935DC4"/>
    <w:rsid w:val="00936311"/>
    <w:rsid w:val="00936D5A"/>
    <w:rsid w:val="00936E79"/>
    <w:rsid w:val="00937FC1"/>
    <w:rsid w:val="009409A6"/>
    <w:rsid w:val="00940DD4"/>
    <w:rsid w:val="00940EA8"/>
    <w:rsid w:val="009410B0"/>
    <w:rsid w:val="009417FE"/>
    <w:rsid w:val="00942440"/>
    <w:rsid w:val="0094260F"/>
    <w:rsid w:val="00944D5F"/>
    <w:rsid w:val="00945FD7"/>
    <w:rsid w:val="009472F5"/>
    <w:rsid w:val="00947414"/>
    <w:rsid w:val="009478ED"/>
    <w:rsid w:val="0095077E"/>
    <w:rsid w:val="00950DE4"/>
    <w:rsid w:val="0095127A"/>
    <w:rsid w:val="0095240A"/>
    <w:rsid w:val="00952E2D"/>
    <w:rsid w:val="00954367"/>
    <w:rsid w:val="00954798"/>
    <w:rsid w:val="00954875"/>
    <w:rsid w:val="009558AB"/>
    <w:rsid w:val="009563C9"/>
    <w:rsid w:val="009568D2"/>
    <w:rsid w:val="0095778A"/>
    <w:rsid w:val="00957A4E"/>
    <w:rsid w:val="00960CC5"/>
    <w:rsid w:val="00960E1E"/>
    <w:rsid w:val="00961CF8"/>
    <w:rsid w:val="00961DC0"/>
    <w:rsid w:val="00964F09"/>
    <w:rsid w:val="00965222"/>
    <w:rsid w:val="00967C44"/>
    <w:rsid w:val="00967C56"/>
    <w:rsid w:val="009704F9"/>
    <w:rsid w:val="00970A50"/>
    <w:rsid w:val="009734CE"/>
    <w:rsid w:val="0097424F"/>
    <w:rsid w:val="00977BEF"/>
    <w:rsid w:val="00981C0C"/>
    <w:rsid w:val="00981CDA"/>
    <w:rsid w:val="009825FD"/>
    <w:rsid w:val="00982D61"/>
    <w:rsid w:val="00982FF4"/>
    <w:rsid w:val="00983155"/>
    <w:rsid w:val="0098439D"/>
    <w:rsid w:val="0098504F"/>
    <w:rsid w:val="0098614C"/>
    <w:rsid w:val="00986A02"/>
    <w:rsid w:val="00987215"/>
    <w:rsid w:val="0098731B"/>
    <w:rsid w:val="009879EC"/>
    <w:rsid w:val="00987F8D"/>
    <w:rsid w:val="00990F02"/>
    <w:rsid w:val="00991752"/>
    <w:rsid w:val="0099274D"/>
    <w:rsid w:val="00992F34"/>
    <w:rsid w:val="00993632"/>
    <w:rsid w:val="00993C18"/>
    <w:rsid w:val="00993F1A"/>
    <w:rsid w:val="0099491A"/>
    <w:rsid w:val="00995E8B"/>
    <w:rsid w:val="0099606A"/>
    <w:rsid w:val="009961D8"/>
    <w:rsid w:val="00996A92"/>
    <w:rsid w:val="00997456"/>
    <w:rsid w:val="009975B5"/>
    <w:rsid w:val="00997F84"/>
    <w:rsid w:val="009A0BB3"/>
    <w:rsid w:val="009A113E"/>
    <w:rsid w:val="009A2934"/>
    <w:rsid w:val="009A3163"/>
    <w:rsid w:val="009A32AB"/>
    <w:rsid w:val="009A413F"/>
    <w:rsid w:val="009A5854"/>
    <w:rsid w:val="009A5ACE"/>
    <w:rsid w:val="009A68E4"/>
    <w:rsid w:val="009A7677"/>
    <w:rsid w:val="009A7EE4"/>
    <w:rsid w:val="009B115E"/>
    <w:rsid w:val="009B134C"/>
    <w:rsid w:val="009B172B"/>
    <w:rsid w:val="009B2205"/>
    <w:rsid w:val="009B421A"/>
    <w:rsid w:val="009B4471"/>
    <w:rsid w:val="009B4E0F"/>
    <w:rsid w:val="009B5151"/>
    <w:rsid w:val="009B6C96"/>
    <w:rsid w:val="009B708B"/>
    <w:rsid w:val="009B7761"/>
    <w:rsid w:val="009B7EBA"/>
    <w:rsid w:val="009C348F"/>
    <w:rsid w:val="009C40C3"/>
    <w:rsid w:val="009C5B43"/>
    <w:rsid w:val="009C5CED"/>
    <w:rsid w:val="009C5DC6"/>
    <w:rsid w:val="009C5E2A"/>
    <w:rsid w:val="009C5E6B"/>
    <w:rsid w:val="009C6557"/>
    <w:rsid w:val="009C682B"/>
    <w:rsid w:val="009D01E0"/>
    <w:rsid w:val="009D048B"/>
    <w:rsid w:val="009D0941"/>
    <w:rsid w:val="009D0DAC"/>
    <w:rsid w:val="009D15A0"/>
    <w:rsid w:val="009D1A4F"/>
    <w:rsid w:val="009D255E"/>
    <w:rsid w:val="009D3625"/>
    <w:rsid w:val="009D568A"/>
    <w:rsid w:val="009D7204"/>
    <w:rsid w:val="009D74D3"/>
    <w:rsid w:val="009E05DA"/>
    <w:rsid w:val="009E1B72"/>
    <w:rsid w:val="009E21E6"/>
    <w:rsid w:val="009E3806"/>
    <w:rsid w:val="009E3A0D"/>
    <w:rsid w:val="009E3A7B"/>
    <w:rsid w:val="009E4C4B"/>
    <w:rsid w:val="009E52F3"/>
    <w:rsid w:val="009E5F53"/>
    <w:rsid w:val="009E71AE"/>
    <w:rsid w:val="009F0693"/>
    <w:rsid w:val="009F0DC0"/>
    <w:rsid w:val="009F0F15"/>
    <w:rsid w:val="009F13A5"/>
    <w:rsid w:val="009F1742"/>
    <w:rsid w:val="009F1774"/>
    <w:rsid w:val="009F2343"/>
    <w:rsid w:val="009F23C4"/>
    <w:rsid w:val="009F29F3"/>
    <w:rsid w:val="009F2F50"/>
    <w:rsid w:val="009F3123"/>
    <w:rsid w:val="009F3407"/>
    <w:rsid w:val="009F389D"/>
    <w:rsid w:val="009F3ACF"/>
    <w:rsid w:val="009F3CFB"/>
    <w:rsid w:val="009F4C43"/>
    <w:rsid w:val="009F5506"/>
    <w:rsid w:val="009F5EFD"/>
    <w:rsid w:val="009F60C5"/>
    <w:rsid w:val="009F70CB"/>
    <w:rsid w:val="009F7B67"/>
    <w:rsid w:val="00A0016C"/>
    <w:rsid w:val="00A006C0"/>
    <w:rsid w:val="00A00D34"/>
    <w:rsid w:val="00A026C4"/>
    <w:rsid w:val="00A02A15"/>
    <w:rsid w:val="00A03931"/>
    <w:rsid w:val="00A03F9E"/>
    <w:rsid w:val="00A04202"/>
    <w:rsid w:val="00A05E3B"/>
    <w:rsid w:val="00A062CB"/>
    <w:rsid w:val="00A06D99"/>
    <w:rsid w:val="00A06F90"/>
    <w:rsid w:val="00A0719F"/>
    <w:rsid w:val="00A07E49"/>
    <w:rsid w:val="00A1099C"/>
    <w:rsid w:val="00A11279"/>
    <w:rsid w:val="00A11479"/>
    <w:rsid w:val="00A11C5B"/>
    <w:rsid w:val="00A120D7"/>
    <w:rsid w:val="00A12D77"/>
    <w:rsid w:val="00A13FB3"/>
    <w:rsid w:val="00A1491B"/>
    <w:rsid w:val="00A14E19"/>
    <w:rsid w:val="00A14F43"/>
    <w:rsid w:val="00A173A1"/>
    <w:rsid w:val="00A20DCC"/>
    <w:rsid w:val="00A21098"/>
    <w:rsid w:val="00A22472"/>
    <w:rsid w:val="00A22F5A"/>
    <w:rsid w:val="00A235D9"/>
    <w:rsid w:val="00A24A7F"/>
    <w:rsid w:val="00A25686"/>
    <w:rsid w:val="00A26787"/>
    <w:rsid w:val="00A301EA"/>
    <w:rsid w:val="00A321AD"/>
    <w:rsid w:val="00A3257F"/>
    <w:rsid w:val="00A32E51"/>
    <w:rsid w:val="00A3352C"/>
    <w:rsid w:val="00A33AE8"/>
    <w:rsid w:val="00A3462E"/>
    <w:rsid w:val="00A34AD7"/>
    <w:rsid w:val="00A3613B"/>
    <w:rsid w:val="00A3681F"/>
    <w:rsid w:val="00A36D6B"/>
    <w:rsid w:val="00A400F9"/>
    <w:rsid w:val="00A40189"/>
    <w:rsid w:val="00A40324"/>
    <w:rsid w:val="00A40C2B"/>
    <w:rsid w:val="00A427DA"/>
    <w:rsid w:val="00A43229"/>
    <w:rsid w:val="00A4328C"/>
    <w:rsid w:val="00A43745"/>
    <w:rsid w:val="00A47192"/>
    <w:rsid w:val="00A47404"/>
    <w:rsid w:val="00A47571"/>
    <w:rsid w:val="00A50726"/>
    <w:rsid w:val="00A51713"/>
    <w:rsid w:val="00A51D29"/>
    <w:rsid w:val="00A52564"/>
    <w:rsid w:val="00A543B9"/>
    <w:rsid w:val="00A5475F"/>
    <w:rsid w:val="00A554C5"/>
    <w:rsid w:val="00A55BB5"/>
    <w:rsid w:val="00A55C4D"/>
    <w:rsid w:val="00A56023"/>
    <w:rsid w:val="00A56037"/>
    <w:rsid w:val="00A5671D"/>
    <w:rsid w:val="00A574AC"/>
    <w:rsid w:val="00A5771E"/>
    <w:rsid w:val="00A6081F"/>
    <w:rsid w:val="00A60AD7"/>
    <w:rsid w:val="00A618E7"/>
    <w:rsid w:val="00A61FE9"/>
    <w:rsid w:val="00A62D02"/>
    <w:rsid w:val="00A653CA"/>
    <w:rsid w:val="00A6569C"/>
    <w:rsid w:val="00A66962"/>
    <w:rsid w:val="00A6727A"/>
    <w:rsid w:val="00A674AF"/>
    <w:rsid w:val="00A70B53"/>
    <w:rsid w:val="00A71478"/>
    <w:rsid w:val="00A72666"/>
    <w:rsid w:val="00A72B22"/>
    <w:rsid w:val="00A73347"/>
    <w:rsid w:val="00A752C3"/>
    <w:rsid w:val="00A767FE"/>
    <w:rsid w:val="00A76828"/>
    <w:rsid w:val="00A7728D"/>
    <w:rsid w:val="00A8075F"/>
    <w:rsid w:val="00A809A7"/>
    <w:rsid w:val="00A825E7"/>
    <w:rsid w:val="00A83235"/>
    <w:rsid w:val="00A837E2"/>
    <w:rsid w:val="00A83A55"/>
    <w:rsid w:val="00A83B21"/>
    <w:rsid w:val="00A84851"/>
    <w:rsid w:val="00A84D91"/>
    <w:rsid w:val="00A85266"/>
    <w:rsid w:val="00A85A72"/>
    <w:rsid w:val="00A86888"/>
    <w:rsid w:val="00A9017A"/>
    <w:rsid w:val="00A9073F"/>
    <w:rsid w:val="00A90C2B"/>
    <w:rsid w:val="00A91F5C"/>
    <w:rsid w:val="00A9308F"/>
    <w:rsid w:val="00A935C3"/>
    <w:rsid w:val="00A9503B"/>
    <w:rsid w:val="00A95239"/>
    <w:rsid w:val="00A9582D"/>
    <w:rsid w:val="00A96906"/>
    <w:rsid w:val="00A96CBA"/>
    <w:rsid w:val="00A96F79"/>
    <w:rsid w:val="00A9719D"/>
    <w:rsid w:val="00AA06CF"/>
    <w:rsid w:val="00AA1490"/>
    <w:rsid w:val="00AA15BD"/>
    <w:rsid w:val="00AA1E8A"/>
    <w:rsid w:val="00AA25D1"/>
    <w:rsid w:val="00AA281E"/>
    <w:rsid w:val="00AA2959"/>
    <w:rsid w:val="00AA2C53"/>
    <w:rsid w:val="00AA38F1"/>
    <w:rsid w:val="00AA3F2E"/>
    <w:rsid w:val="00AA5363"/>
    <w:rsid w:val="00AA5480"/>
    <w:rsid w:val="00AA63E6"/>
    <w:rsid w:val="00AA65FF"/>
    <w:rsid w:val="00AA6847"/>
    <w:rsid w:val="00AA6E1B"/>
    <w:rsid w:val="00AA752B"/>
    <w:rsid w:val="00AA7FF2"/>
    <w:rsid w:val="00AB067E"/>
    <w:rsid w:val="00AB068E"/>
    <w:rsid w:val="00AB1225"/>
    <w:rsid w:val="00AB17DC"/>
    <w:rsid w:val="00AB1CF4"/>
    <w:rsid w:val="00AB223E"/>
    <w:rsid w:val="00AB25EB"/>
    <w:rsid w:val="00AB37A8"/>
    <w:rsid w:val="00AB53E6"/>
    <w:rsid w:val="00AB558E"/>
    <w:rsid w:val="00AB5E5B"/>
    <w:rsid w:val="00AB60C0"/>
    <w:rsid w:val="00AB61A1"/>
    <w:rsid w:val="00AB630F"/>
    <w:rsid w:val="00AB6645"/>
    <w:rsid w:val="00AB6929"/>
    <w:rsid w:val="00AC0290"/>
    <w:rsid w:val="00AC0489"/>
    <w:rsid w:val="00AC12E3"/>
    <w:rsid w:val="00AC224B"/>
    <w:rsid w:val="00AC34FF"/>
    <w:rsid w:val="00AC41A7"/>
    <w:rsid w:val="00AC5164"/>
    <w:rsid w:val="00AC5353"/>
    <w:rsid w:val="00AC58B5"/>
    <w:rsid w:val="00AC5971"/>
    <w:rsid w:val="00AC6A7C"/>
    <w:rsid w:val="00AC717B"/>
    <w:rsid w:val="00AC7998"/>
    <w:rsid w:val="00AD0136"/>
    <w:rsid w:val="00AD0794"/>
    <w:rsid w:val="00AD0A41"/>
    <w:rsid w:val="00AD17A8"/>
    <w:rsid w:val="00AD1D73"/>
    <w:rsid w:val="00AD320F"/>
    <w:rsid w:val="00AD37F8"/>
    <w:rsid w:val="00AD38F6"/>
    <w:rsid w:val="00AD4779"/>
    <w:rsid w:val="00AD549D"/>
    <w:rsid w:val="00AD63F4"/>
    <w:rsid w:val="00AD74E4"/>
    <w:rsid w:val="00AD7A28"/>
    <w:rsid w:val="00AE0E07"/>
    <w:rsid w:val="00AE0F22"/>
    <w:rsid w:val="00AE2038"/>
    <w:rsid w:val="00AE2267"/>
    <w:rsid w:val="00AE2795"/>
    <w:rsid w:val="00AE2D05"/>
    <w:rsid w:val="00AE2FCB"/>
    <w:rsid w:val="00AE4C9B"/>
    <w:rsid w:val="00AE5096"/>
    <w:rsid w:val="00AE5F3B"/>
    <w:rsid w:val="00AE74FF"/>
    <w:rsid w:val="00AE7AA9"/>
    <w:rsid w:val="00AE7E7F"/>
    <w:rsid w:val="00AE7F4F"/>
    <w:rsid w:val="00AF22AD"/>
    <w:rsid w:val="00AF23CB"/>
    <w:rsid w:val="00AF2EDD"/>
    <w:rsid w:val="00AF4828"/>
    <w:rsid w:val="00AF4A0C"/>
    <w:rsid w:val="00AF4B6E"/>
    <w:rsid w:val="00AF56B3"/>
    <w:rsid w:val="00AF72D3"/>
    <w:rsid w:val="00AF798F"/>
    <w:rsid w:val="00AF7A40"/>
    <w:rsid w:val="00AF7AC1"/>
    <w:rsid w:val="00B0114E"/>
    <w:rsid w:val="00B019E7"/>
    <w:rsid w:val="00B0226A"/>
    <w:rsid w:val="00B02E98"/>
    <w:rsid w:val="00B0396D"/>
    <w:rsid w:val="00B039E9"/>
    <w:rsid w:val="00B03C1F"/>
    <w:rsid w:val="00B03D57"/>
    <w:rsid w:val="00B06B2D"/>
    <w:rsid w:val="00B06D50"/>
    <w:rsid w:val="00B07200"/>
    <w:rsid w:val="00B07809"/>
    <w:rsid w:val="00B07EC2"/>
    <w:rsid w:val="00B103F0"/>
    <w:rsid w:val="00B123BA"/>
    <w:rsid w:val="00B1269C"/>
    <w:rsid w:val="00B126FA"/>
    <w:rsid w:val="00B12EC3"/>
    <w:rsid w:val="00B14830"/>
    <w:rsid w:val="00B14974"/>
    <w:rsid w:val="00B153AD"/>
    <w:rsid w:val="00B15441"/>
    <w:rsid w:val="00B1553B"/>
    <w:rsid w:val="00B16664"/>
    <w:rsid w:val="00B1693B"/>
    <w:rsid w:val="00B17B28"/>
    <w:rsid w:val="00B20057"/>
    <w:rsid w:val="00B21BB9"/>
    <w:rsid w:val="00B21F1A"/>
    <w:rsid w:val="00B2226F"/>
    <w:rsid w:val="00B23421"/>
    <w:rsid w:val="00B234EC"/>
    <w:rsid w:val="00B24BED"/>
    <w:rsid w:val="00B252F0"/>
    <w:rsid w:val="00B26222"/>
    <w:rsid w:val="00B26447"/>
    <w:rsid w:val="00B26F73"/>
    <w:rsid w:val="00B27268"/>
    <w:rsid w:val="00B27A5D"/>
    <w:rsid w:val="00B3006A"/>
    <w:rsid w:val="00B3100D"/>
    <w:rsid w:val="00B310D9"/>
    <w:rsid w:val="00B326F2"/>
    <w:rsid w:val="00B32BC6"/>
    <w:rsid w:val="00B339A7"/>
    <w:rsid w:val="00B33A99"/>
    <w:rsid w:val="00B341A5"/>
    <w:rsid w:val="00B34336"/>
    <w:rsid w:val="00B34459"/>
    <w:rsid w:val="00B34750"/>
    <w:rsid w:val="00B364E0"/>
    <w:rsid w:val="00B36758"/>
    <w:rsid w:val="00B36B19"/>
    <w:rsid w:val="00B372B0"/>
    <w:rsid w:val="00B37C39"/>
    <w:rsid w:val="00B40316"/>
    <w:rsid w:val="00B41373"/>
    <w:rsid w:val="00B423B4"/>
    <w:rsid w:val="00B426CC"/>
    <w:rsid w:val="00B42757"/>
    <w:rsid w:val="00B44014"/>
    <w:rsid w:val="00B440C5"/>
    <w:rsid w:val="00B44D10"/>
    <w:rsid w:val="00B44EFD"/>
    <w:rsid w:val="00B458E7"/>
    <w:rsid w:val="00B4722A"/>
    <w:rsid w:val="00B47490"/>
    <w:rsid w:val="00B502ED"/>
    <w:rsid w:val="00B5038D"/>
    <w:rsid w:val="00B5047E"/>
    <w:rsid w:val="00B50C13"/>
    <w:rsid w:val="00B51C60"/>
    <w:rsid w:val="00B51FD9"/>
    <w:rsid w:val="00B533BB"/>
    <w:rsid w:val="00B53426"/>
    <w:rsid w:val="00B53B63"/>
    <w:rsid w:val="00B545C3"/>
    <w:rsid w:val="00B548DC"/>
    <w:rsid w:val="00B5526E"/>
    <w:rsid w:val="00B55E88"/>
    <w:rsid w:val="00B55F47"/>
    <w:rsid w:val="00B56264"/>
    <w:rsid w:val="00B57819"/>
    <w:rsid w:val="00B57BF9"/>
    <w:rsid w:val="00B600C7"/>
    <w:rsid w:val="00B60CBF"/>
    <w:rsid w:val="00B61F51"/>
    <w:rsid w:val="00B62113"/>
    <w:rsid w:val="00B63206"/>
    <w:rsid w:val="00B639BA"/>
    <w:rsid w:val="00B63D4F"/>
    <w:rsid w:val="00B63E2F"/>
    <w:rsid w:val="00B6472F"/>
    <w:rsid w:val="00B64A07"/>
    <w:rsid w:val="00B64A5C"/>
    <w:rsid w:val="00B65058"/>
    <w:rsid w:val="00B65DBD"/>
    <w:rsid w:val="00B65FCC"/>
    <w:rsid w:val="00B660F7"/>
    <w:rsid w:val="00B66A97"/>
    <w:rsid w:val="00B66AAD"/>
    <w:rsid w:val="00B67890"/>
    <w:rsid w:val="00B709F8"/>
    <w:rsid w:val="00B73F09"/>
    <w:rsid w:val="00B7434B"/>
    <w:rsid w:val="00B7520B"/>
    <w:rsid w:val="00B75869"/>
    <w:rsid w:val="00B76263"/>
    <w:rsid w:val="00B7643B"/>
    <w:rsid w:val="00B77012"/>
    <w:rsid w:val="00B77730"/>
    <w:rsid w:val="00B77D0B"/>
    <w:rsid w:val="00B80982"/>
    <w:rsid w:val="00B810CC"/>
    <w:rsid w:val="00B81BB0"/>
    <w:rsid w:val="00B82801"/>
    <w:rsid w:val="00B834DC"/>
    <w:rsid w:val="00B836EA"/>
    <w:rsid w:val="00B857EA"/>
    <w:rsid w:val="00B85DBE"/>
    <w:rsid w:val="00B8653C"/>
    <w:rsid w:val="00B86B0C"/>
    <w:rsid w:val="00B877A8"/>
    <w:rsid w:val="00B904E0"/>
    <w:rsid w:val="00B910E0"/>
    <w:rsid w:val="00B914B6"/>
    <w:rsid w:val="00B92666"/>
    <w:rsid w:val="00B932C5"/>
    <w:rsid w:val="00B937B4"/>
    <w:rsid w:val="00B94926"/>
    <w:rsid w:val="00B9621D"/>
    <w:rsid w:val="00B962C6"/>
    <w:rsid w:val="00B9641E"/>
    <w:rsid w:val="00B9645C"/>
    <w:rsid w:val="00B97ACC"/>
    <w:rsid w:val="00B97E98"/>
    <w:rsid w:val="00BA0043"/>
    <w:rsid w:val="00BA089C"/>
    <w:rsid w:val="00BA08A9"/>
    <w:rsid w:val="00BA0E3D"/>
    <w:rsid w:val="00BA1D33"/>
    <w:rsid w:val="00BA1FB7"/>
    <w:rsid w:val="00BA2571"/>
    <w:rsid w:val="00BA27CC"/>
    <w:rsid w:val="00BA3A36"/>
    <w:rsid w:val="00BA5018"/>
    <w:rsid w:val="00BA5404"/>
    <w:rsid w:val="00BA5779"/>
    <w:rsid w:val="00BA62CB"/>
    <w:rsid w:val="00BA6636"/>
    <w:rsid w:val="00BA66B4"/>
    <w:rsid w:val="00BA6DB1"/>
    <w:rsid w:val="00BA7A27"/>
    <w:rsid w:val="00BB02BF"/>
    <w:rsid w:val="00BB061D"/>
    <w:rsid w:val="00BB1674"/>
    <w:rsid w:val="00BB1EA2"/>
    <w:rsid w:val="00BB2022"/>
    <w:rsid w:val="00BB2247"/>
    <w:rsid w:val="00BB22D1"/>
    <w:rsid w:val="00BB22E6"/>
    <w:rsid w:val="00BB31B0"/>
    <w:rsid w:val="00BB3BA5"/>
    <w:rsid w:val="00BB3D0D"/>
    <w:rsid w:val="00BB54C6"/>
    <w:rsid w:val="00BB55E7"/>
    <w:rsid w:val="00BB6660"/>
    <w:rsid w:val="00BB7A23"/>
    <w:rsid w:val="00BC03D6"/>
    <w:rsid w:val="00BC16FC"/>
    <w:rsid w:val="00BC3426"/>
    <w:rsid w:val="00BC35A6"/>
    <w:rsid w:val="00BC44F3"/>
    <w:rsid w:val="00BC4729"/>
    <w:rsid w:val="00BC4AE1"/>
    <w:rsid w:val="00BC4F4E"/>
    <w:rsid w:val="00BC5036"/>
    <w:rsid w:val="00BC5460"/>
    <w:rsid w:val="00BC59F9"/>
    <w:rsid w:val="00BC5ADF"/>
    <w:rsid w:val="00BC5ED5"/>
    <w:rsid w:val="00BC681A"/>
    <w:rsid w:val="00BC683C"/>
    <w:rsid w:val="00BC6998"/>
    <w:rsid w:val="00BC7C39"/>
    <w:rsid w:val="00BD0767"/>
    <w:rsid w:val="00BD0B59"/>
    <w:rsid w:val="00BD1436"/>
    <w:rsid w:val="00BD1858"/>
    <w:rsid w:val="00BD20E9"/>
    <w:rsid w:val="00BD30F3"/>
    <w:rsid w:val="00BD32E9"/>
    <w:rsid w:val="00BD5079"/>
    <w:rsid w:val="00BD5ABD"/>
    <w:rsid w:val="00BD5F59"/>
    <w:rsid w:val="00BD6016"/>
    <w:rsid w:val="00BD763D"/>
    <w:rsid w:val="00BD7E73"/>
    <w:rsid w:val="00BE053B"/>
    <w:rsid w:val="00BE18AD"/>
    <w:rsid w:val="00BE2442"/>
    <w:rsid w:val="00BE2CD0"/>
    <w:rsid w:val="00BE32E9"/>
    <w:rsid w:val="00BE35A1"/>
    <w:rsid w:val="00BE466D"/>
    <w:rsid w:val="00BE49C7"/>
    <w:rsid w:val="00BE5209"/>
    <w:rsid w:val="00BE5A90"/>
    <w:rsid w:val="00BE5B10"/>
    <w:rsid w:val="00BE635E"/>
    <w:rsid w:val="00BE65A3"/>
    <w:rsid w:val="00BE7950"/>
    <w:rsid w:val="00BE7B4C"/>
    <w:rsid w:val="00BE7D4D"/>
    <w:rsid w:val="00BE7EFD"/>
    <w:rsid w:val="00BF0E0C"/>
    <w:rsid w:val="00BF21DC"/>
    <w:rsid w:val="00BF325D"/>
    <w:rsid w:val="00BF3C98"/>
    <w:rsid w:val="00BF41C2"/>
    <w:rsid w:val="00BF4F13"/>
    <w:rsid w:val="00BF4F80"/>
    <w:rsid w:val="00BF5CF7"/>
    <w:rsid w:val="00BF6EAE"/>
    <w:rsid w:val="00BF7A82"/>
    <w:rsid w:val="00C003CD"/>
    <w:rsid w:val="00C01194"/>
    <w:rsid w:val="00C0240F"/>
    <w:rsid w:val="00C028EC"/>
    <w:rsid w:val="00C03956"/>
    <w:rsid w:val="00C0486C"/>
    <w:rsid w:val="00C05886"/>
    <w:rsid w:val="00C06C84"/>
    <w:rsid w:val="00C071A9"/>
    <w:rsid w:val="00C07D6F"/>
    <w:rsid w:val="00C1038C"/>
    <w:rsid w:val="00C10922"/>
    <w:rsid w:val="00C11697"/>
    <w:rsid w:val="00C1240F"/>
    <w:rsid w:val="00C128BA"/>
    <w:rsid w:val="00C12DF7"/>
    <w:rsid w:val="00C13AF5"/>
    <w:rsid w:val="00C13DE6"/>
    <w:rsid w:val="00C14139"/>
    <w:rsid w:val="00C14C53"/>
    <w:rsid w:val="00C14DA0"/>
    <w:rsid w:val="00C1513F"/>
    <w:rsid w:val="00C15322"/>
    <w:rsid w:val="00C15563"/>
    <w:rsid w:val="00C16893"/>
    <w:rsid w:val="00C17FE2"/>
    <w:rsid w:val="00C20FDF"/>
    <w:rsid w:val="00C22062"/>
    <w:rsid w:val="00C2219D"/>
    <w:rsid w:val="00C22958"/>
    <w:rsid w:val="00C2389D"/>
    <w:rsid w:val="00C239EC"/>
    <w:rsid w:val="00C23D64"/>
    <w:rsid w:val="00C24944"/>
    <w:rsid w:val="00C24B45"/>
    <w:rsid w:val="00C24DBF"/>
    <w:rsid w:val="00C26045"/>
    <w:rsid w:val="00C2627C"/>
    <w:rsid w:val="00C268D8"/>
    <w:rsid w:val="00C26AA9"/>
    <w:rsid w:val="00C26AD2"/>
    <w:rsid w:val="00C27096"/>
    <w:rsid w:val="00C27E4C"/>
    <w:rsid w:val="00C3026B"/>
    <w:rsid w:val="00C3074B"/>
    <w:rsid w:val="00C308FE"/>
    <w:rsid w:val="00C3223E"/>
    <w:rsid w:val="00C328DD"/>
    <w:rsid w:val="00C32BD7"/>
    <w:rsid w:val="00C32F44"/>
    <w:rsid w:val="00C3387E"/>
    <w:rsid w:val="00C33CD5"/>
    <w:rsid w:val="00C349E3"/>
    <w:rsid w:val="00C35406"/>
    <w:rsid w:val="00C3572A"/>
    <w:rsid w:val="00C35823"/>
    <w:rsid w:val="00C35F9B"/>
    <w:rsid w:val="00C364CD"/>
    <w:rsid w:val="00C36D19"/>
    <w:rsid w:val="00C36F9E"/>
    <w:rsid w:val="00C37E62"/>
    <w:rsid w:val="00C40B8C"/>
    <w:rsid w:val="00C4177B"/>
    <w:rsid w:val="00C41E6B"/>
    <w:rsid w:val="00C42362"/>
    <w:rsid w:val="00C43795"/>
    <w:rsid w:val="00C44905"/>
    <w:rsid w:val="00C4640D"/>
    <w:rsid w:val="00C46DFC"/>
    <w:rsid w:val="00C4769D"/>
    <w:rsid w:val="00C47C08"/>
    <w:rsid w:val="00C501F8"/>
    <w:rsid w:val="00C5042A"/>
    <w:rsid w:val="00C50DA8"/>
    <w:rsid w:val="00C51920"/>
    <w:rsid w:val="00C5272B"/>
    <w:rsid w:val="00C52B62"/>
    <w:rsid w:val="00C534AB"/>
    <w:rsid w:val="00C53B7E"/>
    <w:rsid w:val="00C540E7"/>
    <w:rsid w:val="00C549BC"/>
    <w:rsid w:val="00C55028"/>
    <w:rsid w:val="00C55DAC"/>
    <w:rsid w:val="00C56719"/>
    <w:rsid w:val="00C571F0"/>
    <w:rsid w:val="00C57A89"/>
    <w:rsid w:val="00C57C98"/>
    <w:rsid w:val="00C57E65"/>
    <w:rsid w:val="00C60641"/>
    <w:rsid w:val="00C6215F"/>
    <w:rsid w:val="00C6259D"/>
    <w:rsid w:val="00C627D4"/>
    <w:rsid w:val="00C630A9"/>
    <w:rsid w:val="00C639A4"/>
    <w:rsid w:val="00C641BF"/>
    <w:rsid w:val="00C64C37"/>
    <w:rsid w:val="00C65990"/>
    <w:rsid w:val="00C65F38"/>
    <w:rsid w:val="00C66241"/>
    <w:rsid w:val="00C6679E"/>
    <w:rsid w:val="00C66F7F"/>
    <w:rsid w:val="00C674A8"/>
    <w:rsid w:val="00C67600"/>
    <w:rsid w:val="00C67CA6"/>
    <w:rsid w:val="00C7052B"/>
    <w:rsid w:val="00C71491"/>
    <w:rsid w:val="00C71EA1"/>
    <w:rsid w:val="00C72B7C"/>
    <w:rsid w:val="00C7362A"/>
    <w:rsid w:val="00C75C9C"/>
    <w:rsid w:val="00C77682"/>
    <w:rsid w:val="00C811E9"/>
    <w:rsid w:val="00C817F7"/>
    <w:rsid w:val="00C8231A"/>
    <w:rsid w:val="00C82955"/>
    <w:rsid w:val="00C8375B"/>
    <w:rsid w:val="00C8375C"/>
    <w:rsid w:val="00C839FD"/>
    <w:rsid w:val="00C83A01"/>
    <w:rsid w:val="00C83DE3"/>
    <w:rsid w:val="00C84136"/>
    <w:rsid w:val="00C85642"/>
    <w:rsid w:val="00C85E02"/>
    <w:rsid w:val="00C86112"/>
    <w:rsid w:val="00C862AD"/>
    <w:rsid w:val="00C87384"/>
    <w:rsid w:val="00C87BD6"/>
    <w:rsid w:val="00C902C3"/>
    <w:rsid w:val="00C91083"/>
    <w:rsid w:val="00C923FD"/>
    <w:rsid w:val="00C93D00"/>
    <w:rsid w:val="00C93D74"/>
    <w:rsid w:val="00C94C47"/>
    <w:rsid w:val="00C94D2D"/>
    <w:rsid w:val="00C95B6E"/>
    <w:rsid w:val="00C97685"/>
    <w:rsid w:val="00C977DA"/>
    <w:rsid w:val="00C979D5"/>
    <w:rsid w:val="00CA0A5F"/>
    <w:rsid w:val="00CA0E6D"/>
    <w:rsid w:val="00CA0EFB"/>
    <w:rsid w:val="00CA13E5"/>
    <w:rsid w:val="00CA206A"/>
    <w:rsid w:val="00CA2EA8"/>
    <w:rsid w:val="00CA46BA"/>
    <w:rsid w:val="00CA4EEA"/>
    <w:rsid w:val="00CA5D97"/>
    <w:rsid w:val="00CA6AE6"/>
    <w:rsid w:val="00CA7306"/>
    <w:rsid w:val="00CA7513"/>
    <w:rsid w:val="00CA776C"/>
    <w:rsid w:val="00CA7CC2"/>
    <w:rsid w:val="00CB16F9"/>
    <w:rsid w:val="00CB2786"/>
    <w:rsid w:val="00CB295F"/>
    <w:rsid w:val="00CB3138"/>
    <w:rsid w:val="00CB4364"/>
    <w:rsid w:val="00CB466A"/>
    <w:rsid w:val="00CB551F"/>
    <w:rsid w:val="00CB59AA"/>
    <w:rsid w:val="00CB73D8"/>
    <w:rsid w:val="00CC06F9"/>
    <w:rsid w:val="00CC0F43"/>
    <w:rsid w:val="00CC13B6"/>
    <w:rsid w:val="00CC1827"/>
    <w:rsid w:val="00CC2743"/>
    <w:rsid w:val="00CC275E"/>
    <w:rsid w:val="00CC31F8"/>
    <w:rsid w:val="00CC37AF"/>
    <w:rsid w:val="00CC3943"/>
    <w:rsid w:val="00CC3C70"/>
    <w:rsid w:val="00CC3F3F"/>
    <w:rsid w:val="00CC481C"/>
    <w:rsid w:val="00CC48E1"/>
    <w:rsid w:val="00CC518F"/>
    <w:rsid w:val="00CC5F80"/>
    <w:rsid w:val="00CC6428"/>
    <w:rsid w:val="00CC7AC3"/>
    <w:rsid w:val="00CC7C57"/>
    <w:rsid w:val="00CD1797"/>
    <w:rsid w:val="00CD1DB8"/>
    <w:rsid w:val="00CD249A"/>
    <w:rsid w:val="00CD255B"/>
    <w:rsid w:val="00CD364C"/>
    <w:rsid w:val="00CD3F66"/>
    <w:rsid w:val="00CD45CF"/>
    <w:rsid w:val="00CD46CC"/>
    <w:rsid w:val="00CD51F5"/>
    <w:rsid w:val="00CD5C67"/>
    <w:rsid w:val="00CD5DAB"/>
    <w:rsid w:val="00CD6338"/>
    <w:rsid w:val="00CD6542"/>
    <w:rsid w:val="00CD68F0"/>
    <w:rsid w:val="00CE0824"/>
    <w:rsid w:val="00CE12C3"/>
    <w:rsid w:val="00CE1AF6"/>
    <w:rsid w:val="00CE2519"/>
    <w:rsid w:val="00CE2A08"/>
    <w:rsid w:val="00CE2B4C"/>
    <w:rsid w:val="00CE2DB7"/>
    <w:rsid w:val="00CE326A"/>
    <w:rsid w:val="00CE3C83"/>
    <w:rsid w:val="00CE3F18"/>
    <w:rsid w:val="00CE412E"/>
    <w:rsid w:val="00CE42FD"/>
    <w:rsid w:val="00CE4348"/>
    <w:rsid w:val="00CE4694"/>
    <w:rsid w:val="00CE5159"/>
    <w:rsid w:val="00CE68EC"/>
    <w:rsid w:val="00CF016D"/>
    <w:rsid w:val="00CF01F7"/>
    <w:rsid w:val="00CF0E72"/>
    <w:rsid w:val="00CF0EA3"/>
    <w:rsid w:val="00CF0F30"/>
    <w:rsid w:val="00CF12F4"/>
    <w:rsid w:val="00CF1EBC"/>
    <w:rsid w:val="00CF20D6"/>
    <w:rsid w:val="00CF26DE"/>
    <w:rsid w:val="00CF29B4"/>
    <w:rsid w:val="00CF3BEB"/>
    <w:rsid w:val="00CF3DBB"/>
    <w:rsid w:val="00CF47EB"/>
    <w:rsid w:val="00CF4D2F"/>
    <w:rsid w:val="00CF5917"/>
    <w:rsid w:val="00CF5DBD"/>
    <w:rsid w:val="00CF66F3"/>
    <w:rsid w:val="00CF69D4"/>
    <w:rsid w:val="00CF6B2D"/>
    <w:rsid w:val="00CF6F7E"/>
    <w:rsid w:val="00CF754A"/>
    <w:rsid w:val="00D00621"/>
    <w:rsid w:val="00D00703"/>
    <w:rsid w:val="00D0171E"/>
    <w:rsid w:val="00D01862"/>
    <w:rsid w:val="00D032B7"/>
    <w:rsid w:val="00D04944"/>
    <w:rsid w:val="00D04DCF"/>
    <w:rsid w:val="00D0518B"/>
    <w:rsid w:val="00D05FB6"/>
    <w:rsid w:val="00D06ACB"/>
    <w:rsid w:val="00D11378"/>
    <w:rsid w:val="00D11B97"/>
    <w:rsid w:val="00D121DD"/>
    <w:rsid w:val="00D13025"/>
    <w:rsid w:val="00D132B6"/>
    <w:rsid w:val="00D13ABC"/>
    <w:rsid w:val="00D16BD8"/>
    <w:rsid w:val="00D16E68"/>
    <w:rsid w:val="00D16F1A"/>
    <w:rsid w:val="00D204FA"/>
    <w:rsid w:val="00D2059C"/>
    <w:rsid w:val="00D21192"/>
    <w:rsid w:val="00D21A92"/>
    <w:rsid w:val="00D23F71"/>
    <w:rsid w:val="00D255DB"/>
    <w:rsid w:val="00D2569B"/>
    <w:rsid w:val="00D25C17"/>
    <w:rsid w:val="00D2608D"/>
    <w:rsid w:val="00D2674B"/>
    <w:rsid w:val="00D267AB"/>
    <w:rsid w:val="00D26A20"/>
    <w:rsid w:val="00D271BE"/>
    <w:rsid w:val="00D27C75"/>
    <w:rsid w:val="00D31056"/>
    <w:rsid w:val="00D31DFA"/>
    <w:rsid w:val="00D32057"/>
    <w:rsid w:val="00D32B8F"/>
    <w:rsid w:val="00D32F26"/>
    <w:rsid w:val="00D33C2D"/>
    <w:rsid w:val="00D34434"/>
    <w:rsid w:val="00D34A3D"/>
    <w:rsid w:val="00D34CB2"/>
    <w:rsid w:val="00D34E5F"/>
    <w:rsid w:val="00D353B4"/>
    <w:rsid w:val="00D3546D"/>
    <w:rsid w:val="00D3691E"/>
    <w:rsid w:val="00D3768C"/>
    <w:rsid w:val="00D41D35"/>
    <w:rsid w:val="00D42267"/>
    <w:rsid w:val="00D4330A"/>
    <w:rsid w:val="00D434A9"/>
    <w:rsid w:val="00D436A7"/>
    <w:rsid w:val="00D4462D"/>
    <w:rsid w:val="00D44896"/>
    <w:rsid w:val="00D44969"/>
    <w:rsid w:val="00D45368"/>
    <w:rsid w:val="00D45975"/>
    <w:rsid w:val="00D4598D"/>
    <w:rsid w:val="00D46178"/>
    <w:rsid w:val="00D501A9"/>
    <w:rsid w:val="00D51464"/>
    <w:rsid w:val="00D5161F"/>
    <w:rsid w:val="00D52CD1"/>
    <w:rsid w:val="00D52EE4"/>
    <w:rsid w:val="00D530DA"/>
    <w:rsid w:val="00D532D6"/>
    <w:rsid w:val="00D543BB"/>
    <w:rsid w:val="00D548B8"/>
    <w:rsid w:val="00D551F2"/>
    <w:rsid w:val="00D56939"/>
    <w:rsid w:val="00D572CB"/>
    <w:rsid w:val="00D572E1"/>
    <w:rsid w:val="00D57CA4"/>
    <w:rsid w:val="00D57D39"/>
    <w:rsid w:val="00D6043D"/>
    <w:rsid w:val="00D6059B"/>
    <w:rsid w:val="00D6067B"/>
    <w:rsid w:val="00D60A96"/>
    <w:rsid w:val="00D60FEC"/>
    <w:rsid w:val="00D61D0A"/>
    <w:rsid w:val="00D627E7"/>
    <w:rsid w:val="00D63778"/>
    <w:rsid w:val="00D63E7C"/>
    <w:rsid w:val="00D645B9"/>
    <w:rsid w:val="00D65031"/>
    <w:rsid w:val="00D6527B"/>
    <w:rsid w:val="00D65C00"/>
    <w:rsid w:val="00D65DBC"/>
    <w:rsid w:val="00D6644F"/>
    <w:rsid w:val="00D664AD"/>
    <w:rsid w:val="00D668B4"/>
    <w:rsid w:val="00D705A6"/>
    <w:rsid w:val="00D70C47"/>
    <w:rsid w:val="00D71B5A"/>
    <w:rsid w:val="00D723A4"/>
    <w:rsid w:val="00D75268"/>
    <w:rsid w:val="00D75A37"/>
    <w:rsid w:val="00D75C1B"/>
    <w:rsid w:val="00D75C48"/>
    <w:rsid w:val="00D77B80"/>
    <w:rsid w:val="00D812DF"/>
    <w:rsid w:val="00D824A4"/>
    <w:rsid w:val="00D8257E"/>
    <w:rsid w:val="00D85514"/>
    <w:rsid w:val="00D85860"/>
    <w:rsid w:val="00D8643A"/>
    <w:rsid w:val="00D87338"/>
    <w:rsid w:val="00D900B9"/>
    <w:rsid w:val="00D902EE"/>
    <w:rsid w:val="00D9169B"/>
    <w:rsid w:val="00D9179D"/>
    <w:rsid w:val="00D91CD1"/>
    <w:rsid w:val="00D925CC"/>
    <w:rsid w:val="00D931BA"/>
    <w:rsid w:val="00D94136"/>
    <w:rsid w:val="00D948E1"/>
    <w:rsid w:val="00D94987"/>
    <w:rsid w:val="00D95437"/>
    <w:rsid w:val="00D96D52"/>
    <w:rsid w:val="00D972A3"/>
    <w:rsid w:val="00D97A9B"/>
    <w:rsid w:val="00DA007A"/>
    <w:rsid w:val="00DA07E4"/>
    <w:rsid w:val="00DA08E4"/>
    <w:rsid w:val="00DA2401"/>
    <w:rsid w:val="00DA3C6A"/>
    <w:rsid w:val="00DA4BF0"/>
    <w:rsid w:val="00DA5544"/>
    <w:rsid w:val="00DA665E"/>
    <w:rsid w:val="00DA6819"/>
    <w:rsid w:val="00DA7C91"/>
    <w:rsid w:val="00DA7E39"/>
    <w:rsid w:val="00DB04AA"/>
    <w:rsid w:val="00DB1CAD"/>
    <w:rsid w:val="00DB1CF2"/>
    <w:rsid w:val="00DB230D"/>
    <w:rsid w:val="00DB2D2E"/>
    <w:rsid w:val="00DB3551"/>
    <w:rsid w:val="00DB39F1"/>
    <w:rsid w:val="00DB3CAD"/>
    <w:rsid w:val="00DB4517"/>
    <w:rsid w:val="00DB455B"/>
    <w:rsid w:val="00DB45FA"/>
    <w:rsid w:val="00DB4D4D"/>
    <w:rsid w:val="00DB4DE3"/>
    <w:rsid w:val="00DB56E9"/>
    <w:rsid w:val="00DB5B2C"/>
    <w:rsid w:val="00DB61B5"/>
    <w:rsid w:val="00DB61CD"/>
    <w:rsid w:val="00DB6234"/>
    <w:rsid w:val="00DB6300"/>
    <w:rsid w:val="00DB63BB"/>
    <w:rsid w:val="00DB7BDA"/>
    <w:rsid w:val="00DC0DFC"/>
    <w:rsid w:val="00DC1C5E"/>
    <w:rsid w:val="00DC218F"/>
    <w:rsid w:val="00DC3595"/>
    <w:rsid w:val="00DC359D"/>
    <w:rsid w:val="00DC5313"/>
    <w:rsid w:val="00DC5543"/>
    <w:rsid w:val="00DC56B1"/>
    <w:rsid w:val="00DC5C20"/>
    <w:rsid w:val="00DC62CF"/>
    <w:rsid w:val="00DC655F"/>
    <w:rsid w:val="00DC6FAF"/>
    <w:rsid w:val="00DC74AC"/>
    <w:rsid w:val="00DD02FF"/>
    <w:rsid w:val="00DD04DB"/>
    <w:rsid w:val="00DD0A02"/>
    <w:rsid w:val="00DD0F67"/>
    <w:rsid w:val="00DD1258"/>
    <w:rsid w:val="00DD1FAE"/>
    <w:rsid w:val="00DD2B5F"/>
    <w:rsid w:val="00DD2CAF"/>
    <w:rsid w:val="00DD3EC1"/>
    <w:rsid w:val="00DD4794"/>
    <w:rsid w:val="00DD4B28"/>
    <w:rsid w:val="00DD4B57"/>
    <w:rsid w:val="00DD4D71"/>
    <w:rsid w:val="00DD5450"/>
    <w:rsid w:val="00DD58F0"/>
    <w:rsid w:val="00DD5EEB"/>
    <w:rsid w:val="00DD6762"/>
    <w:rsid w:val="00DD6A71"/>
    <w:rsid w:val="00DD712D"/>
    <w:rsid w:val="00DD72FF"/>
    <w:rsid w:val="00DD7308"/>
    <w:rsid w:val="00DD77AE"/>
    <w:rsid w:val="00DD78BB"/>
    <w:rsid w:val="00DD7CB7"/>
    <w:rsid w:val="00DE0435"/>
    <w:rsid w:val="00DE248B"/>
    <w:rsid w:val="00DE2EA4"/>
    <w:rsid w:val="00DE30E4"/>
    <w:rsid w:val="00DE38D2"/>
    <w:rsid w:val="00DE3F05"/>
    <w:rsid w:val="00DE44BA"/>
    <w:rsid w:val="00DE4C3F"/>
    <w:rsid w:val="00DE4DFF"/>
    <w:rsid w:val="00DE50B7"/>
    <w:rsid w:val="00DE5D46"/>
    <w:rsid w:val="00DE65A6"/>
    <w:rsid w:val="00DE7A63"/>
    <w:rsid w:val="00DE7E4A"/>
    <w:rsid w:val="00DF0B2E"/>
    <w:rsid w:val="00DF23E6"/>
    <w:rsid w:val="00DF2579"/>
    <w:rsid w:val="00DF3398"/>
    <w:rsid w:val="00DF4098"/>
    <w:rsid w:val="00DF40F4"/>
    <w:rsid w:val="00DF53A7"/>
    <w:rsid w:val="00DF5661"/>
    <w:rsid w:val="00DF584C"/>
    <w:rsid w:val="00DF6833"/>
    <w:rsid w:val="00DF740B"/>
    <w:rsid w:val="00DF7817"/>
    <w:rsid w:val="00DF794E"/>
    <w:rsid w:val="00DF7CFF"/>
    <w:rsid w:val="00DF7DE8"/>
    <w:rsid w:val="00E005AC"/>
    <w:rsid w:val="00E00918"/>
    <w:rsid w:val="00E00A5A"/>
    <w:rsid w:val="00E00B89"/>
    <w:rsid w:val="00E0224F"/>
    <w:rsid w:val="00E025E4"/>
    <w:rsid w:val="00E030FD"/>
    <w:rsid w:val="00E03471"/>
    <w:rsid w:val="00E054A5"/>
    <w:rsid w:val="00E06695"/>
    <w:rsid w:val="00E06A9C"/>
    <w:rsid w:val="00E07CAA"/>
    <w:rsid w:val="00E1017F"/>
    <w:rsid w:val="00E109A1"/>
    <w:rsid w:val="00E10BB4"/>
    <w:rsid w:val="00E10C7F"/>
    <w:rsid w:val="00E1191A"/>
    <w:rsid w:val="00E11F9A"/>
    <w:rsid w:val="00E12098"/>
    <w:rsid w:val="00E13B83"/>
    <w:rsid w:val="00E150BF"/>
    <w:rsid w:val="00E15571"/>
    <w:rsid w:val="00E160C5"/>
    <w:rsid w:val="00E171E9"/>
    <w:rsid w:val="00E1729C"/>
    <w:rsid w:val="00E17428"/>
    <w:rsid w:val="00E174CC"/>
    <w:rsid w:val="00E17847"/>
    <w:rsid w:val="00E2172E"/>
    <w:rsid w:val="00E21FE6"/>
    <w:rsid w:val="00E247BA"/>
    <w:rsid w:val="00E25F8B"/>
    <w:rsid w:val="00E260FF"/>
    <w:rsid w:val="00E26AE4"/>
    <w:rsid w:val="00E26EC5"/>
    <w:rsid w:val="00E27A4A"/>
    <w:rsid w:val="00E32229"/>
    <w:rsid w:val="00E32868"/>
    <w:rsid w:val="00E3413B"/>
    <w:rsid w:val="00E34A7E"/>
    <w:rsid w:val="00E35282"/>
    <w:rsid w:val="00E371C7"/>
    <w:rsid w:val="00E4011E"/>
    <w:rsid w:val="00E40866"/>
    <w:rsid w:val="00E40B82"/>
    <w:rsid w:val="00E41101"/>
    <w:rsid w:val="00E415DE"/>
    <w:rsid w:val="00E41ED6"/>
    <w:rsid w:val="00E43354"/>
    <w:rsid w:val="00E44D99"/>
    <w:rsid w:val="00E44E07"/>
    <w:rsid w:val="00E45021"/>
    <w:rsid w:val="00E45339"/>
    <w:rsid w:val="00E454DB"/>
    <w:rsid w:val="00E45AB2"/>
    <w:rsid w:val="00E4628D"/>
    <w:rsid w:val="00E46502"/>
    <w:rsid w:val="00E46573"/>
    <w:rsid w:val="00E4668F"/>
    <w:rsid w:val="00E46FE5"/>
    <w:rsid w:val="00E47615"/>
    <w:rsid w:val="00E4764C"/>
    <w:rsid w:val="00E47CB4"/>
    <w:rsid w:val="00E50AC9"/>
    <w:rsid w:val="00E50FC6"/>
    <w:rsid w:val="00E5147E"/>
    <w:rsid w:val="00E518AA"/>
    <w:rsid w:val="00E51DD9"/>
    <w:rsid w:val="00E51E93"/>
    <w:rsid w:val="00E5254A"/>
    <w:rsid w:val="00E52B8D"/>
    <w:rsid w:val="00E52E99"/>
    <w:rsid w:val="00E532E5"/>
    <w:rsid w:val="00E53B54"/>
    <w:rsid w:val="00E5428C"/>
    <w:rsid w:val="00E544E1"/>
    <w:rsid w:val="00E54838"/>
    <w:rsid w:val="00E549FD"/>
    <w:rsid w:val="00E553FF"/>
    <w:rsid w:val="00E56519"/>
    <w:rsid w:val="00E57469"/>
    <w:rsid w:val="00E602DA"/>
    <w:rsid w:val="00E6041A"/>
    <w:rsid w:val="00E6047C"/>
    <w:rsid w:val="00E61CE2"/>
    <w:rsid w:val="00E61EB4"/>
    <w:rsid w:val="00E62D34"/>
    <w:rsid w:val="00E6465B"/>
    <w:rsid w:val="00E64DC0"/>
    <w:rsid w:val="00E65D50"/>
    <w:rsid w:val="00E663CB"/>
    <w:rsid w:val="00E66F39"/>
    <w:rsid w:val="00E67067"/>
    <w:rsid w:val="00E67207"/>
    <w:rsid w:val="00E67C73"/>
    <w:rsid w:val="00E67EC2"/>
    <w:rsid w:val="00E70DB5"/>
    <w:rsid w:val="00E70E46"/>
    <w:rsid w:val="00E71FF5"/>
    <w:rsid w:val="00E722CC"/>
    <w:rsid w:val="00E7233B"/>
    <w:rsid w:val="00E728C5"/>
    <w:rsid w:val="00E72C72"/>
    <w:rsid w:val="00E74138"/>
    <w:rsid w:val="00E75A45"/>
    <w:rsid w:val="00E75D0C"/>
    <w:rsid w:val="00E76152"/>
    <w:rsid w:val="00E764C0"/>
    <w:rsid w:val="00E76A3D"/>
    <w:rsid w:val="00E76B71"/>
    <w:rsid w:val="00E7729B"/>
    <w:rsid w:val="00E77580"/>
    <w:rsid w:val="00E80C2B"/>
    <w:rsid w:val="00E817F3"/>
    <w:rsid w:val="00E8250A"/>
    <w:rsid w:val="00E82618"/>
    <w:rsid w:val="00E83081"/>
    <w:rsid w:val="00E831A6"/>
    <w:rsid w:val="00E83385"/>
    <w:rsid w:val="00E83765"/>
    <w:rsid w:val="00E85771"/>
    <w:rsid w:val="00E86D54"/>
    <w:rsid w:val="00E873FE"/>
    <w:rsid w:val="00E9038A"/>
    <w:rsid w:val="00E91112"/>
    <w:rsid w:val="00E91A01"/>
    <w:rsid w:val="00E92B52"/>
    <w:rsid w:val="00E937EE"/>
    <w:rsid w:val="00E944E2"/>
    <w:rsid w:val="00E9462B"/>
    <w:rsid w:val="00E950AC"/>
    <w:rsid w:val="00E95480"/>
    <w:rsid w:val="00E95A6F"/>
    <w:rsid w:val="00E96215"/>
    <w:rsid w:val="00E96512"/>
    <w:rsid w:val="00E96A89"/>
    <w:rsid w:val="00E974A0"/>
    <w:rsid w:val="00E97613"/>
    <w:rsid w:val="00EA08EB"/>
    <w:rsid w:val="00EA144B"/>
    <w:rsid w:val="00EA15B9"/>
    <w:rsid w:val="00EA2FFB"/>
    <w:rsid w:val="00EA3592"/>
    <w:rsid w:val="00EA38B6"/>
    <w:rsid w:val="00EA4DFC"/>
    <w:rsid w:val="00EA591D"/>
    <w:rsid w:val="00EA59CE"/>
    <w:rsid w:val="00EA64BF"/>
    <w:rsid w:val="00EA68E4"/>
    <w:rsid w:val="00EA7423"/>
    <w:rsid w:val="00EA7938"/>
    <w:rsid w:val="00EA7C69"/>
    <w:rsid w:val="00EA7E21"/>
    <w:rsid w:val="00EA7E33"/>
    <w:rsid w:val="00EB04D5"/>
    <w:rsid w:val="00EB16D7"/>
    <w:rsid w:val="00EB19F9"/>
    <w:rsid w:val="00EB22C8"/>
    <w:rsid w:val="00EB3833"/>
    <w:rsid w:val="00EB3D05"/>
    <w:rsid w:val="00EB4195"/>
    <w:rsid w:val="00EB479E"/>
    <w:rsid w:val="00EB58D5"/>
    <w:rsid w:val="00EB7269"/>
    <w:rsid w:val="00EB72D1"/>
    <w:rsid w:val="00EB7639"/>
    <w:rsid w:val="00EB7D4B"/>
    <w:rsid w:val="00EC0575"/>
    <w:rsid w:val="00EC127E"/>
    <w:rsid w:val="00EC4057"/>
    <w:rsid w:val="00EC4789"/>
    <w:rsid w:val="00EC4EBF"/>
    <w:rsid w:val="00EC5D08"/>
    <w:rsid w:val="00EC5ECA"/>
    <w:rsid w:val="00EC6447"/>
    <w:rsid w:val="00EC658A"/>
    <w:rsid w:val="00EC69FB"/>
    <w:rsid w:val="00EC7A02"/>
    <w:rsid w:val="00EC7E54"/>
    <w:rsid w:val="00EC7F99"/>
    <w:rsid w:val="00ED02CC"/>
    <w:rsid w:val="00ED064C"/>
    <w:rsid w:val="00ED08CA"/>
    <w:rsid w:val="00ED1423"/>
    <w:rsid w:val="00ED1F94"/>
    <w:rsid w:val="00ED260B"/>
    <w:rsid w:val="00ED33B9"/>
    <w:rsid w:val="00ED40EB"/>
    <w:rsid w:val="00ED43E9"/>
    <w:rsid w:val="00ED4879"/>
    <w:rsid w:val="00ED5404"/>
    <w:rsid w:val="00ED588B"/>
    <w:rsid w:val="00ED5BBB"/>
    <w:rsid w:val="00ED63BA"/>
    <w:rsid w:val="00ED6D9E"/>
    <w:rsid w:val="00ED7A4B"/>
    <w:rsid w:val="00EE014B"/>
    <w:rsid w:val="00EE0D4B"/>
    <w:rsid w:val="00EE0DD2"/>
    <w:rsid w:val="00EE3A48"/>
    <w:rsid w:val="00EE3D09"/>
    <w:rsid w:val="00EE4010"/>
    <w:rsid w:val="00EE4F92"/>
    <w:rsid w:val="00EE5E62"/>
    <w:rsid w:val="00EE6657"/>
    <w:rsid w:val="00EE771D"/>
    <w:rsid w:val="00EE795B"/>
    <w:rsid w:val="00EF0122"/>
    <w:rsid w:val="00EF0563"/>
    <w:rsid w:val="00EF217C"/>
    <w:rsid w:val="00EF3CB6"/>
    <w:rsid w:val="00EF3FC9"/>
    <w:rsid w:val="00EF4056"/>
    <w:rsid w:val="00EF5869"/>
    <w:rsid w:val="00EF6348"/>
    <w:rsid w:val="00EF6F14"/>
    <w:rsid w:val="00EF7AF8"/>
    <w:rsid w:val="00EF7F45"/>
    <w:rsid w:val="00F003D0"/>
    <w:rsid w:val="00F00C9B"/>
    <w:rsid w:val="00F00E8A"/>
    <w:rsid w:val="00F02C27"/>
    <w:rsid w:val="00F030FF"/>
    <w:rsid w:val="00F04A52"/>
    <w:rsid w:val="00F04ACA"/>
    <w:rsid w:val="00F04B51"/>
    <w:rsid w:val="00F04B87"/>
    <w:rsid w:val="00F06EC3"/>
    <w:rsid w:val="00F07E71"/>
    <w:rsid w:val="00F07ED8"/>
    <w:rsid w:val="00F10007"/>
    <w:rsid w:val="00F11C46"/>
    <w:rsid w:val="00F12080"/>
    <w:rsid w:val="00F126C4"/>
    <w:rsid w:val="00F12C85"/>
    <w:rsid w:val="00F130D5"/>
    <w:rsid w:val="00F131D9"/>
    <w:rsid w:val="00F1369E"/>
    <w:rsid w:val="00F1406A"/>
    <w:rsid w:val="00F164DE"/>
    <w:rsid w:val="00F17E31"/>
    <w:rsid w:val="00F17E88"/>
    <w:rsid w:val="00F20472"/>
    <w:rsid w:val="00F20698"/>
    <w:rsid w:val="00F20D84"/>
    <w:rsid w:val="00F21A5F"/>
    <w:rsid w:val="00F22283"/>
    <w:rsid w:val="00F22D84"/>
    <w:rsid w:val="00F237B5"/>
    <w:rsid w:val="00F23A2E"/>
    <w:rsid w:val="00F23BAC"/>
    <w:rsid w:val="00F23E9E"/>
    <w:rsid w:val="00F23ED1"/>
    <w:rsid w:val="00F259F3"/>
    <w:rsid w:val="00F264EE"/>
    <w:rsid w:val="00F26D11"/>
    <w:rsid w:val="00F2770D"/>
    <w:rsid w:val="00F3037B"/>
    <w:rsid w:val="00F30859"/>
    <w:rsid w:val="00F3258E"/>
    <w:rsid w:val="00F32669"/>
    <w:rsid w:val="00F32863"/>
    <w:rsid w:val="00F330C6"/>
    <w:rsid w:val="00F3343A"/>
    <w:rsid w:val="00F33957"/>
    <w:rsid w:val="00F34BCA"/>
    <w:rsid w:val="00F35756"/>
    <w:rsid w:val="00F3627A"/>
    <w:rsid w:val="00F36958"/>
    <w:rsid w:val="00F36F7B"/>
    <w:rsid w:val="00F372A1"/>
    <w:rsid w:val="00F37AF8"/>
    <w:rsid w:val="00F40935"/>
    <w:rsid w:val="00F40D73"/>
    <w:rsid w:val="00F4163E"/>
    <w:rsid w:val="00F416E0"/>
    <w:rsid w:val="00F433D0"/>
    <w:rsid w:val="00F43C6F"/>
    <w:rsid w:val="00F43D4B"/>
    <w:rsid w:val="00F45231"/>
    <w:rsid w:val="00F45481"/>
    <w:rsid w:val="00F471D8"/>
    <w:rsid w:val="00F4730E"/>
    <w:rsid w:val="00F506F0"/>
    <w:rsid w:val="00F50A4A"/>
    <w:rsid w:val="00F50DCF"/>
    <w:rsid w:val="00F52298"/>
    <w:rsid w:val="00F557AE"/>
    <w:rsid w:val="00F57621"/>
    <w:rsid w:val="00F60FBA"/>
    <w:rsid w:val="00F63874"/>
    <w:rsid w:val="00F639BB"/>
    <w:rsid w:val="00F64171"/>
    <w:rsid w:val="00F64668"/>
    <w:rsid w:val="00F64DA0"/>
    <w:rsid w:val="00F650E2"/>
    <w:rsid w:val="00F65EDF"/>
    <w:rsid w:val="00F66808"/>
    <w:rsid w:val="00F66AD0"/>
    <w:rsid w:val="00F66EBB"/>
    <w:rsid w:val="00F67133"/>
    <w:rsid w:val="00F6759E"/>
    <w:rsid w:val="00F7061A"/>
    <w:rsid w:val="00F70D1E"/>
    <w:rsid w:val="00F710FD"/>
    <w:rsid w:val="00F715C5"/>
    <w:rsid w:val="00F7214A"/>
    <w:rsid w:val="00F72D20"/>
    <w:rsid w:val="00F72DE1"/>
    <w:rsid w:val="00F74D24"/>
    <w:rsid w:val="00F74F42"/>
    <w:rsid w:val="00F7526F"/>
    <w:rsid w:val="00F7527C"/>
    <w:rsid w:val="00F7606C"/>
    <w:rsid w:val="00F76965"/>
    <w:rsid w:val="00F76B7A"/>
    <w:rsid w:val="00F76E1B"/>
    <w:rsid w:val="00F772A5"/>
    <w:rsid w:val="00F7795C"/>
    <w:rsid w:val="00F77D86"/>
    <w:rsid w:val="00F804C0"/>
    <w:rsid w:val="00F81061"/>
    <w:rsid w:val="00F8151B"/>
    <w:rsid w:val="00F816EB"/>
    <w:rsid w:val="00F81C26"/>
    <w:rsid w:val="00F82631"/>
    <w:rsid w:val="00F84433"/>
    <w:rsid w:val="00F847A6"/>
    <w:rsid w:val="00F84B99"/>
    <w:rsid w:val="00F84D33"/>
    <w:rsid w:val="00F865F6"/>
    <w:rsid w:val="00F86FEA"/>
    <w:rsid w:val="00F872BA"/>
    <w:rsid w:val="00F87471"/>
    <w:rsid w:val="00F87F21"/>
    <w:rsid w:val="00F90640"/>
    <w:rsid w:val="00F90F27"/>
    <w:rsid w:val="00F914CD"/>
    <w:rsid w:val="00F92349"/>
    <w:rsid w:val="00F92AE5"/>
    <w:rsid w:val="00F93B28"/>
    <w:rsid w:val="00F93B94"/>
    <w:rsid w:val="00F9402D"/>
    <w:rsid w:val="00F94D54"/>
    <w:rsid w:val="00F94E1E"/>
    <w:rsid w:val="00F9623E"/>
    <w:rsid w:val="00F96AEF"/>
    <w:rsid w:val="00F97479"/>
    <w:rsid w:val="00FA0155"/>
    <w:rsid w:val="00FA0492"/>
    <w:rsid w:val="00FA1B3B"/>
    <w:rsid w:val="00FA1D80"/>
    <w:rsid w:val="00FA3589"/>
    <w:rsid w:val="00FA3609"/>
    <w:rsid w:val="00FA3CC1"/>
    <w:rsid w:val="00FA3CFB"/>
    <w:rsid w:val="00FA4BF9"/>
    <w:rsid w:val="00FA5420"/>
    <w:rsid w:val="00FA5AEA"/>
    <w:rsid w:val="00FA65F4"/>
    <w:rsid w:val="00FA6939"/>
    <w:rsid w:val="00FA6C7D"/>
    <w:rsid w:val="00FA732C"/>
    <w:rsid w:val="00FA73CB"/>
    <w:rsid w:val="00FA791E"/>
    <w:rsid w:val="00FA7DBF"/>
    <w:rsid w:val="00FB1474"/>
    <w:rsid w:val="00FB1700"/>
    <w:rsid w:val="00FB3057"/>
    <w:rsid w:val="00FB316F"/>
    <w:rsid w:val="00FB4ADF"/>
    <w:rsid w:val="00FB5103"/>
    <w:rsid w:val="00FB7EBE"/>
    <w:rsid w:val="00FC208D"/>
    <w:rsid w:val="00FC2631"/>
    <w:rsid w:val="00FC264C"/>
    <w:rsid w:val="00FC2832"/>
    <w:rsid w:val="00FC2FD4"/>
    <w:rsid w:val="00FC341C"/>
    <w:rsid w:val="00FC382F"/>
    <w:rsid w:val="00FC3ED8"/>
    <w:rsid w:val="00FC543E"/>
    <w:rsid w:val="00FC5714"/>
    <w:rsid w:val="00FC57AB"/>
    <w:rsid w:val="00FC66C5"/>
    <w:rsid w:val="00FC6886"/>
    <w:rsid w:val="00FC6D09"/>
    <w:rsid w:val="00FD121F"/>
    <w:rsid w:val="00FD1E20"/>
    <w:rsid w:val="00FD2459"/>
    <w:rsid w:val="00FD28E3"/>
    <w:rsid w:val="00FD2F4F"/>
    <w:rsid w:val="00FD34C4"/>
    <w:rsid w:val="00FD3917"/>
    <w:rsid w:val="00FD3EC7"/>
    <w:rsid w:val="00FD406C"/>
    <w:rsid w:val="00FD4617"/>
    <w:rsid w:val="00FD4755"/>
    <w:rsid w:val="00FD4EA0"/>
    <w:rsid w:val="00FD50C0"/>
    <w:rsid w:val="00FD545B"/>
    <w:rsid w:val="00FD6630"/>
    <w:rsid w:val="00FD795B"/>
    <w:rsid w:val="00FD7EF0"/>
    <w:rsid w:val="00FE048D"/>
    <w:rsid w:val="00FE0779"/>
    <w:rsid w:val="00FE119E"/>
    <w:rsid w:val="00FE29D3"/>
    <w:rsid w:val="00FE2FE0"/>
    <w:rsid w:val="00FE35A2"/>
    <w:rsid w:val="00FE4080"/>
    <w:rsid w:val="00FE40FC"/>
    <w:rsid w:val="00FE4A8B"/>
    <w:rsid w:val="00FE4C34"/>
    <w:rsid w:val="00FE4CE0"/>
    <w:rsid w:val="00FE5CAB"/>
    <w:rsid w:val="00FE7485"/>
    <w:rsid w:val="00FE7556"/>
    <w:rsid w:val="00FE780F"/>
    <w:rsid w:val="00FE7F58"/>
    <w:rsid w:val="00FF0B43"/>
    <w:rsid w:val="00FF2562"/>
    <w:rsid w:val="00FF2D45"/>
    <w:rsid w:val="00FF2DFD"/>
    <w:rsid w:val="00FF322A"/>
    <w:rsid w:val="00FF36D8"/>
    <w:rsid w:val="00FF49C3"/>
    <w:rsid w:val="00FF4F58"/>
    <w:rsid w:val="00FF5394"/>
    <w:rsid w:val="00FF5760"/>
    <w:rsid w:val="00FF5816"/>
    <w:rsid w:val="00FF6328"/>
    <w:rsid w:val="00FF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C6"/>
  </w:style>
  <w:style w:type="paragraph" w:styleId="1">
    <w:name w:val="heading 1"/>
    <w:basedOn w:val="a"/>
    <w:next w:val="a"/>
    <w:link w:val="10"/>
    <w:qFormat/>
    <w:rsid w:val="00D44896"/>
    <w:pPr>
      <w:keepNext/>
      <w:pBdr>
        <w:bottom w:val="single" w:sz="12" w:space="31" w:color="auto"/>
      </w:pBdr>
      <w:spacing w:after="0" w:line="240" w:lineRule="auto"/>
      <w:ind w:firstLine="720"/>
      <w:jc w:val="both"/>
      <w:outlineLvl w:val="0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446"/>
    <w:pPr>
      <w:spacing w:after="0" w:line="240" w:lineRule="auto"/>
    </w:pPr>
  </w:style>
  <w:style w:type="paragraph" w:styleId="a4">
    <w:name w:val="Body Text Indent"/>
    <w:basedOn w:val="a"/>
    <w:link w:val="a5"/>
    <w:rsid w:val="007C044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C04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34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22C5F"/>
    <w:pPr>
      <w:ind w:left="720"/>
      <w:contextualSpacing/>
    </w:pPr>
  </w:style>
  <w:style w:type="character" w:styleId="a8">
    <w:name w:val="page number"/>
    <w:basedOn w:val="a0"/>
    <w:rsid w:val="00294898"/>
  </w:style>
  <w:style w:type="paragraph" w:styleId="a9">
    <w:name w:val="header"/>
    <w:basedOn w:val="a"/>
    <w:link w:val="aa"/>
    <w:uiPriority w:val="99"/>
    <w:semiHidden/>
    <w:unhideWhenUsed/>
    <w:rsid w:val="00E40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4011E"/>
  </w:style>
  <w:style w:type="paragraph" w:styleId="ab">
    <w:name w:val="footer"/>
    <w:basedOn w:val="a"/>
    <w:link w:val="ac"/>
    <w:uiPriority w:val="99"/>
    <w:unhideWhenUsed/>
    <w:rsid w:val="00E40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011E"/>
  </w:style>
  <w:style w:type="paragraph" w:customStyle="1" w:styleId="Default">
    <w:name w:val="Default"/>
    <w:rsid w:val="00C85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375B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4F62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Page">
    <w:name w:val="ConsPlusTitlePage"/>
    <w:rsid w:val="005654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5654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5654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654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E663CB"/>
    <w:rPr>
      <w:rFonts w:ascii="Times New Roman" w:hAnsi="Times New Roman" w:cs="Times New Roman"/>
      <w:sz w:val="22"/>
      <w:szCs w:val="22"/>
    </w:rPr>
  </w:style>
  <w:style w:type="character" w:styleId="ad">
    <w:name w:val="Hyperlink"/>
    <w:basedOn w:val="a0"/>
    <w:uiPriority w:val="99"/>
    <w:unhideWhenUsed/>
    <w:rsid w:val="00EB3D0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44896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ConsTitle">
    <w:name w:val="ConsTitle"/>
    <w:rsid w:val="00E52E9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5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2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6104D-7253-4F83-9C91-7B9D7DE0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53816</TotalTime>
  <Pages>14</Pages>
  <Words>4886</Words>
  <Characters>27854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Городской совет</Company>
  <LinksUpToDate>false</LinksUpToDate>
  <CharactersWithSpaces>32675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Lifanov</dc:creator>
  <cp:keywords/>
  <dc:description/>
  <cp:lastModifiedBy>Shakirov</cp:lastModifiedBy>
  <cp:revision>707</cp:revision>
  <cp:lastPrinted>2023-02-02T11:20:00Z</cp:lastPrinted>
  <dcterms:created xsi:type="dcterms:W3CDTF">2010-01-14T03:48:00Z</dcterms:created>
  <dcterms:modified xsi:type="dcterms:W3CDTF">2023-02-20T07:31:00Z</dcterms:modified>
</cp:coreProperties>
</file>